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F6617" w14:textId="5D7B2DFF" w:rsidR="000613CE" w:rsidRPr="00076D0E" w:rsidRDefault="00E45151" w:rsidP="005E01DA">
      <w:pPr>
        <w:spacing w:after="0" w:line="240" w:lineRule="auto"/>
        <w:jc w:val="center"/>
        <w:rPr>
          <w:rFonts w:cs="Arial"/>
          <w:b/>
          <w:sz w:val="24"/>
          <w:szCs w:val="24"/>
        </w:rPr>
      </w:pPr>
      <w:r w:rsidRPr="009F412E">
        <w:rPr>
          <w:rFonts w:cs="Arial"/>
          <w:b/>
          <w:color w:val="0070C0"/>
          <w:sz w:val="24"/>
          <w:szCs w:val="24"/>
        </w:rPr>
        <w:br/>
      </w:r>
      <w:r w:rsidR="00EE3DEF" w:rsidRPr="009F412E">
        <w:rPr>
          <w:rFonts w:cs="Arial"/>
          <w:b/>
          <w:i/>
          <w:iCs/>
          <w:color w:val="0070C0"/>
          <w:sz w:val="24"/>
          <w:szCs w:val="24"/>
        </w:rPr>
        <w:t>Wayne County Housing Consortium Meeting Minutes</w:t>
      </w:r>
      <w:r w:rsidRPr="009F412E">
        <w:rPr>
          <w:rFonts w:cs="Arial"/>
          <w:b/>
          <w:color w:val="0070C0"/>
          <w:sz w:val="24"/>
          <w:szCs w:val="24"/>
        </w:rPr>
        <w:br/>
      </w:r>
      <w:r w:rsidR="008E765E">
        <w:rPr>
          <w:rFonts w:cs="Arial"/>
          <w:b/>
          <w:sz w:val="24"/>
          <w:szCs w:val="24"/>
        </w:rPr>
        <w:t xml:space="preserve">Monday, </w:t>
      </w:r>
      <w:r w:rsidR="008B1FC5">
        <w:rPr>
          <w:rFonts w:cs="Arial"/>
          <w:b/>
          <w:sz w:val="24"/>
          <w:szCs w:val="24"/>
        </w:rPr>
        <w:t>November 25</w:t>
      </w:r>
      <w:r w:rsidR="008E765E">
        <w:rPr>
          <w:rFonts w:cs="Arial"/>
          <w:b/>
          <w:sz w:val="24"/>
          <w:szCs w:val="24"/>
        </w:rPr>
        <w:t xml:space="preserve">, </w:t>
      </w:r>
      <w:proofErr w:type="gramStart"/>
      <w:r w:rsidR="008E765E">
        <w:rPr>
          <w:rFonts w:cs="Arial"/>
          <w:b/>
          <w:sz w:val="24"/>
          <w:szCs w:val="24"/>
        </w:rPr>
        <w:t>2024</w:t>
      </w:r>
      <w:proofErr w:type="gramEnd"/>
      <w:r w:rsidR="006A03D7">
        <w:rPr>
          <w:rFonts w:cs="Arial"/>
          <w:b/>
          <w:sz w:val="24"/>
          <w:szCs w:val="24"/>
        </w:rPr>
        <w:t xml:space="preserve"> </w:t>
      </w:r>
      <w:r w:rsidRPr="009F412E">
        <w:rPr>
          <w:rFonts w:cs="Arial"/>
          <w:b/>
          <w:sz w:val="24"/>
          <w:szCs w:val="24"/>
        </w:rPr>
        <w:t>at 1:00</w:t>
      </w:r>
      <w:r w:rsidR="007B65B1">
        <w:rPr>
          <w:rFonts w:cs="Arial"/>
          <w:b/>
          <w:sz w:val="24"/>
          <w:szCs w:val="24"/>
        </w:rPr>
        <w:t>p</w:t>
      </w:r>
      <w:r w:rsidR="009F006D" w:rsidRPr="009F412E">
        <w:rPr>
          <w:rFonts w:cs="Arial"/>
          <w:b/>
          <w:sz w:val="24"/>
          <w:szCs w:val="24"/>
        </w:rPr>
        <w:t>m</w:t>
      </w:r>
      <w:r w:rsidR="007D3BF2" w:rsidRPr="009F412E">
        <w:rPr>
          <w:rFonts w:cs="Arial"/>
          <w:b/>
          <w:sz w:val="24"/>
          <w:szCs w:val="24"/>
        </w:rPr>
        <w:t xml:space="preserve"> </w:t>
      </w:r>
      <w:r w:rsidR="00980A36">
        <w:rPr>
          <w:rFonts w:cs="Arial"/>
          <w:b/>
          <w:sz w:val="24"/>
          <w:szCs w:val="24"/>
        </w:rPr>
        <w:t>via Zoom</w:t>
      </w:r>
      <w:r w:rsidR="002C3289" w:rsidRPr="009F412E">
        <w:rPr>
          <w:rFonts w:cs="Arial"/>
          <w:b/>
          <w:color w:val="C45911" w:themeColor="accent2" w:themeShade="BF"/>
          <w:sz w:val="24"/>
          <w:szCs w:val="24"/>
        </w:rPr>
        <w:br/>
      </w:r>
      <w:r w:rsidR="002C3289" w:rsidRPr="009F412E">
        <w:rPr>
          <w:rFonts w:cs="Arial"/>
          <w:b/>
          <w:color w:val="C45911" w:themeColor="accent2" w:themeShade="BF"/>
          <w:sz w:val="24"/>
          <w:szCs w:val="24"/>
        </w:rPr>
        <w:br/>
      </w:r>
      <w:r w:rsidR="00EE3DEF" w:rsidRPr="009F412E">
        <w:rPr>
          <w:rFonts w:cs="Arial"/>
          <w:b/>
          <w:color w:val="002060"/>
          <w:u w:val="single"/>
        </w:rPr>
        <w:t>Attended:</w:t>
      </w:r>
      <w:r w:rsidR="00EE3DEF" w:rsidRPr="009F412E">
        <w:rPr>
          <w:rFonts w:cs="Arial"/>
          <w:b/>
          <w:color w:val="002060"/>
        </w:rPr>
        <w:t xml:space="preserve"> </w:t>
      </w:r>
      <w:r w:rsidR="007670ED">
        <w:rPr>
          <w:rFonts w:cs="Arial"/>
          <w:b/>
          <w:color w:val="002060"/>
        </w:rPr>
        <w:t>Donna Johnson, Je</w:t>
      </w:r>
      <w:r w:rsidR="00CA075D">
        <w:rPr>
          <w:rFonts w:cs="Arial"/>
          <w:b/>
          <w:color w:val="002060"/>
        </w:rPr>
        <w:t>ssica McCall</w:t>
      </w:r>
      <w:r w:rsidR="007670ED">
        <w:rPr>
          <w:rFonts w:cs="Arial"/>
          <w:b/>
          <w:color w:val="002060"/>
        </w:rPr>
        <w:t>,</w:t>
      </w:r>
      <w:r w:rsidR="008E765E">
        <w:rPr>
          <w:rFonts w:cs="Arial"/>
          <w:b/>
          <w:color w:val="002060"/>
        </w:rPr>
        <w:t xml:space="preserve"> </w:t>
      </w:r>
      <w:r w:rsidR="008B1FC5">
        <w:rPr>
          <w:rFonts w:cs="Arial"/>
          <w:b/>
          <w:color w:val="002060"/>
        </w:rPr>
        <w:t>Amaris Elliot-Engel, John Nadig, Katherine Schneider, Amy Haskins, Angela</w:t>
      </w:r>
      <w:r w:rsidR="006F61EE">
        <w:rPr>
          <w:rFonts w:cs="Arial"/>
          <w:b/>
          <w:color w:val="002060"/>
        </w:rPr>
        <w:t xml:space="preserve"> Tirado</w:t>
      </w:r>
      <w:r w:rsidR="008B1FC5">
        <w:rPr>
          <w:rFonts w:cs="Arial"/>
          <w:b/>
          <w:color w:val="002060"/>
        </w:rPr>
        <w:t xml:space="preserve">, Christine Gedney, David Englert, Dr. Eli Levine, Evonne Pomeranz, John Wiltse, Matt Halverson, Natalia </w:t>
      </w:r>
      <w:proofErr w:type="spellStart"/>
      <w:r w:rsidR="008B1FC5">
        <w:rPr>
          <w:rFonts w:cs="Arial"/>
          <w:b/>
          <w:color w:val="002060"/>
        </w:rPr>
        <w:t>Lopuchowycz</w:t>
      </w:r>
      <w:proofErr w:type="spellEnd"/>
      <w:r w:rsidR="008B1FC5">
        <w:rPr>
          <w:rFonts w:cs="Arial"/>
          <w:b/>
          <w:color w:val="002060"/>
        </w:rPr>
        <w:t xml:space="preserve">, Paul Walters, </w:t>
      </w:r>
      <w:proofErr w:type="spellStart"/>
      <w:r w:rsidR="008B1FC5">
        <w:rPr>
          <w:rFonts w:cs="Arial"/>
          <w:b/>
          <w:color w:val="002060"/>
        </w:rPr>
        <w:t>Rovert</w:t>
      </w:r>
      <w:proofErr w:type="spellEnd"/>
      <w:r w:rsidR="008B1FC5">
        <w:rPr>
          <w:rFonts w:cs="Arial"/>
          <w:b/>
          <w:color w:val="002060"/>
        </w:rPr>
        <w:t xml:space="preserve"> Weaver, Olivia Christman, Susan Kwik, Tami Sprague, Wanda Felix, Brian </w:t>
      </w:r>
      <w:proofErr w:type="spellStart"/>
      <w:r w:rsidR="008B1FC5">
        <w:rPr>
          <w:rFonts w:cs="Arial"/>
          <w:b/>
          <w:color w:val="002060"/>
        </w:rPr>
        <w:t>Pincelli</w:t>
      </w:r>
      <w:proofErr w:type="spellEnd"/>
      <w:r w:rsidR="008B1FC5">
        <w:rPr>
          <w:rFonts w:cs="Arial"/>
          <w:b/>
          <w:color w:val="002060"/>
        </w:rPr>
        <w:t>, Sarah Simson</w:t>
      </w:r>
      <w:r w:rsidR="007C6B13">
        <w:rPr>
          <w:rFonts w:cs="Arial"/>
          <w:b/>
          <w:color w:val="002060"/>
        </w:rPr>
        <w:t>, Paul Towsley, Sharon MacDougall</w:t>
      </w:r>
    </w:p>
    <w:p w14:paraId="34286036" w14:textId="77777777" w:rsidR="000613CE" w:rsidRPr="000613CE" w:rsidRDefault="000613CE" w:rsidP="000613CE">
      <w:pPr>
        <w:spacing w:after="0" w:line="240" w:lineRule="auto"/>
        <w:jc w:val="center"/>
        <w:rPr>
          <w:rFonts w:cs="Arial"/>
          <w:b/>
          <w:color w:val="002060"/>
        </w:rPr>
      </w:pPr>
    </w:p>
    <w:p w14:paraId="7A810597" w14:textId="1D9BEAF3" w:rsidR="003A769C" w:rsidRDefault="00AC674F" w:rsidP="003A769C">
      <w:pPr>
        <w:pStyle w:val="ListParagraph"/>
        <w:numPr>
          <w:ilvl w:val="0"/>
          <w:numId w:val="16"/>
        </w:numPr>
        <w:tabs>
          <w:tab w:val="left" w:pos="990"/>
          <w:tab w:val="left" w:pos="1080"/>
        </w:tabs>
        <w:spacing w:after="0" w:line="240" w:lineRule="auto"/>
        <w:rPr>
          <w:rFonts w:cs="Arial"/>
          <w:b/>
          <w:sz w:val="24"/>
          <w:szCs w:val="24"/>
        </w:rPr>
      </w:pPr>
      <w:r w:rsidRPr="00DB720B">
        <w:rPr>
          <w:rFonts w:cs="Arial"/>
          <w:b/>
          <w:sz w:val="24"/>
          <w:szCs w:val="24"/>
        </w:rPr>
        <w:t xml:space="preserve">Review of </w:t>
      </w:r>
      <w:r w:rsidR="008B1FC5">
        <w:rPr>
          <w:rFonts w:cs="Arial"/>
          <w:b/>
          <w:sz w:val="24"/>
          <w:szCs w:val="24"/>
        </w:rPr>
        <w:t>August</w:t>
      </w:r>
      <w:r w:rsidR="007670ED">
        <w:rPr>
          <w:rFonts w:cs="Arial"/>
          <w:b/>
          <w:sz w:val="24"/>
          <w:szCs w:val="24"/>
        </w:rPr>
        <w:t xml:space="preserve"> </w:t>
      </w:r>
      <w:r w:rsidR="005119A5" w:rsidRPr="00DB720B">
        <w:rPr>
          <w:rFonts w:cs="Arial"/>
          <w:b/>
          <w:sz w:val="24"/>
          <w:szCs w:val="24"/>
        </w:rPr>
        <w:t>Minutes</w:t>
      </w:r>
      <w:r w:rsidR="005E01DA" w:rsidRPr="00DB720B">
        <w:rPr>
          <w:rFonts w:cs="Arial"/>
          <w:b/>
          <w:sz w:val="24"/>
          <w:szCs w:val="24"/>
        </w:rPr>
        <w:t xml:space="preserve"> </w:t>
      </w:r>
    </w:p>
    <w:p w14:paraId="3748989D" w14:textId="77777777" w:rsidR="00D21BE1" w:rsidRDefault="00D21BE1" w:rsidP="00D21BE1">
      <w:pPr>
        <w:tabs>
          <w:tab w:val="left" w:pos="990"/>
          <w:tab w:val="left" w:pos="1080"/>
        </w:tabs>
        <w:spacing w:after="0" w:line="240" w:lineRule="auto"/>
        <w:rPr>
          <w:rFonts w:cs="Arial"/>
          <w:b/>
          <w:sz w:val="24"/>
          <w:szCs w:val="24"/>
        </w:rPr>
      </w:pPr>
    </w:p>
    <w:p w14:paraId="2322239D" w14:textId="2FE597FE" w:rsidR="00550DCE" w:rsidRPr="00DB720B" w:rsidRDefault="00550DCE" w:rsidP="00386DAE">
      <w:pPr>
        <w:numPr>
          <w:ilvl w:val="0"/>
          <w:numId w:val="16"/>
        </w:numPr>
        <w:spacing w:after="0" w:line="240" w:lineRule="auto"/>
        <w:rPr>
          <w:rFonts w:cs="Arial"/>
          <w:b/>
          <w:sz w:val="24"/>
          <w:szCs w:val="24"/>
        </w:rPr>
      </w:pPr>
      <w:r w:rsidRPr="00DB720B">
        <w:rPr>
          <w:rFonts w:cs="Arial"/>
          <w:b/>
          <w:sz w:val="24"/>
          <w:szCs w:val="24"/>
        </w:rPr>
        <w:t>202</w:t>
      </w:r>
      <w:r w:rsidR="00F575A2">
        <w:rPr>
          <w:rFonts w:cs="Arial"/>
          <w:b/>
          <w:sz w:val="24"/>
          <w:szCs w:val="24"/>
        </w:rPr>
        <w:t>5</w:t>
      </w:r>
      <w:r w:rsidR="00FC235F" w:rsidRPr="00DB720B">
        <w:rPr>
          <w:rFonts w:cs="Arial"/>
          <w:b/>
          <w:sz w:val="24"/>
          <w:szCs w:val="24"/>
        </w:rPr>
        <w:t xml:space="preserve"> </w:t>
      </w:r>
      <w:r w:rsidR="00F575A2">
        <w:rPr>
          <w:rFonts w:cs="Arial"/>
          <w:b/>
          <w:sz w:val="24"/>
          <w:szCs w:val="24"/>
        </w:rPr>
        <w:t>Winter</w:t>
      </w:r>
      <w:r w:rsidRPr="00DB720B">
        <w:rPr>
          <w:rFonts w:cs="Arial"/>
          <w:b/>
          <w:sz w:val="24"/>
          <w:szCs w:val="24"/>
        </w:rPr>
        <w:t xml:space="preserve"> Point-In-Time Count</w:t>
      </w:r>
    </w:p>
    <w:p w14:paraId="2DF43723" w14:textId="71A83A1C" w:rsidR="0036651B" w:rsidRDefault="0036651B" w:rsidP="00386DAE">
      <w:pPr>
        <w:numPr>
          <w:ilvl w:val="1"/>
          <w:numId w:val="16"/>
        </w:numPr>
        <w:spacing w:after="0" w:line="240" w:lineRule="auto"/>
        <w:rPr>
          <w:rFonts w:cs="Arial"/>
          <w:bCs/>
          <w:sz w:val="24"/>
          <w:szCs w:val="24"/>
        </w:rPr>
      </w:pPr>
      <w:r>
        <w:rPr>
          <w:rFonts w:cs="Arial"/>
          <w:bCs/>
          <w:sz w:val="24"/>
          <w:szCs w:val="24"/>
        </w:rPr>
        <w:t>Volunteers Needed</w:t>
      </w:r>
      <w:r w:rsidR="00F85D91">
        <w:rPr>
          <w:rFonts w:cs="Arial"/>
          <w:bCs/>
          <w:sz w:val="24"/>
          <w:szCs w:val="24"/>
        </w:rPr>
        <w:t xml:space="preserve"> for </w:t>
      </w:r>
      <w:r w:rsidR="00F575A2">
        <w:rPr>
          <w:rFonts w:cs="Arial"/>
          <w:bCs/>
          <w:sz w:val="24"/>
          <w:szCs w:val="24"/>
        </w:rPr>
        <w:t>Winter</w:t>
      </w:r>
      <w:r w:rsidR="00F85D91">
        <w:rPr>
          <w:rFonts w:cs="Arial"/>
          <w:bCs/>
          <w:sz w:val="24"/>
          <w:szCs w:val="24"/>
        </w:rPr>
        <w:t xml:space="preserve"> PIT – </w:t>
      </w:r>
      <w:r w:rsidR="000767E0">
        <w:rPr>
          <w:rFonts w:cs="Arial"/>
          <w:bCs/>
          <w:sz w:val="24"/>
          <w:szCs w:val="24"/>
        </w:rPr>
        <w:t>January 29, 2025</w:t>
      </w:r>
      <w:r w:rsidR="00F85D91">
        <w:rPr>
          <w:rFonts w:cs="Arial"/>
          <w:bCs/>
          <w:sz w:val="24"/>
          <w:szCs w:val="24"/>
        </w:rPr>
        <w:t>, 2024 – Finger Lakes Community Action</w:t>
      </w:r>
      <w:r w:rsidR="00086979">
        <w:rPr>
          <w:rFonts w:cs="Arial"/>
          <w:bCs/>
          <w:sz w:val="24"/>
          <w:szCs w:val="24"/>
        </w:rPr>
        <w:t xml:space="preserve"> Program</w:t>
      </w:r>
      <w:r w:rsidR="00F85D91">
        <w:rPr>
          <w:rFonts w:cs="Arial"/>
          <w:bCs/>
          <w:sz w:val="24"/>
          <w:szCs w:val="24"/>
        </w:rPr>
        <w:t xml:space="preserve"> </w:t>
      </w:r>
      <w:r w:rsidR="00086979">
        <w:rPr>
          <w:rFonts w:cs="Arial"/>
          <w:bCs/>
          <w:sz w:val="24"/>
          <w:szCs w:val="24"/>
        </w:rPr>
        <w:t xml:space="preserve">– Rob Weaver </w:t>
      </w:r>
      <w:r w:rsidR="00F85D91">
        <w:rPr>
          <w:rFonts w:cs="Arial"/>
          <w:bCs/>
          <w:sz w:val="24"/>
          <w:szCs w:val="24"/>
        </w:rPr>
        <w:t xml:space="preserve">will be the lead for Wayne County. </w:t>
      </w:r>
    </w:p>
    <w:p w14:paraId="30E02DD8" w14:textId="52DD37D6" w:rsidR="00086979" w:rsidRDefault="00086979" w:rsidP="00386DAE">
      <w:pPr>
        <w:numPr>
          <w:ilvl w:val="1"/>
          <w:numId w:val="16"/>
        </w:numPr>
        <w:spacing w:after="0" w:line="240" w:lineRule="auto"/>
        <w:rPr>
          <w:rFonts w:cs="Arial"/>
          <w:bCs/>
          <w:sz w:val="24"/>
          <w:szCs w:val="24"/>
        </w:rPr>
      </w:pPr>
      <w:r>
        <w:rPr>
          <w:rFonts w:cs="Arial"/>
          <w:bCs/>
          <w:sz w:val="24"/>
          <w:szCs w:val="24"/>
        </w:rPr>
        <w:t xml:space="preserve">If you’re interested in volunteering, please reach out to Rob Weaver at </w:t>
      </w:r>
      <w:r w:rsidR="00E1786D">
        <w:rPr>
          <w:rFonts w:cs="Arial"/>
          <w:bCs/>
          <w:sz w:val="24"/>
          <w:szCs w:val="24"/>
        </w:rPr>
        <w:t>Robert.weaver@waynecap.org</w:t>
      </w:r>
    </w:p>
    <w:p w14:paraId="777ADA91" w14:textId="77777777" w:rsidR="00272C78" w:rsidRPr="00F85D91" w:rsidRDefault="00272C78" w:rsidP="00F85D91">
      <w:pPr>
        <w:tabs>
          <w:tab w:val="left" w:pos="990"/>
          <w:tab w:val="left" w:pos="1080"/>
        </w:tabs>
        <w:spacing w:after="0" w:line="240" w:lineRule="auto"/>
        <w:rPr>
          <w:rFonts w:cs="Arial"/>
          <w:b/>
          <w:sz w:val="24"/>
          <w:szCs w:val="24"/>
        </w:rPr>
      </w:pPr>
    </w:p>
    <w:p w14:paraId="40EF19B9" w14:textId="0E308C16" w:rsidR="00C916B8" w:rsidRDefault="00B01F91" w:rsidP="00C916B8">
      <w:pPr>
        <w:pStyle w:val="ListParagraph"/>
        <w:numPr>
          <w:ilvl w:val="0"/>
          <w:numId w:val="16"/>
        </w:numPr>
        <w:tabs>
          <w:tab w:val="left" w:pos="990"/>
          <w:tab w:val="left" w:pos="1080"/>
        </w:tabs>
        <w:spacing w:after="0" w:line="240" w:lineRule="auto"/>
        <w:rPr>
          <w:rFonts w:cs="Arial"/>
          <w:b/>
          <w:sz w:val="24"/>
          <w:szCs w:val="24"/>
        </w:rPr>
      </w:pPr>
      <w:r w:rsidRPr="00DB720B">
        <w:rPr>
          <w:rFonts w:cs="Arial"/>
          <w:b/>
          <w:sz w:val="24"/>
          <w:szCs w:val="24"/>
        </w:rPr>
        <w:t>Agency Updates</w:t>
      </w:r>
    </w:p>
    <w:p w14:paraId="300E8634" w14:textId="77777777" w:rsidR="00B74746" w:rsidRDefault="00B74746" w:rsidP="00B74746">
      <w:pPr>
        <w:pStyle w:val="ListParagraph"/>
        <w:numPr>
          <w:ilvl w:val="1"/>
          <w:numId w:val="16"/>
        </w:numPr>
        <w:tabs>
          <w:tab w:val="left" w:pos="990"/>
          <w:tab w:val="left" w:pos="1080"/>
        </w:tabs>
        <w:spacing w:after="0" w:line="240" w:lineRule="auto"/>
        <w:rPr>
          <w:rFonts w:cs="Arial"/>
          <w:b/>
          <w:sz w:val="24"/>
          <w:szCs w:val="24"/>
        </w:rPr>
      </w:pPr>
      <w:r>
        <w:rPr>
          <w:rFonts w:cs="Arial"/>
          <w:b/>
          <w:sz w:val="24"/>
          <w:szCs w:val="24"/>
        </w:rPr>
        <w:t xml:space="preserve">Finger Lakes Community Action Program </w:t>
      </w:r>
    </w:p>
    <w:p w14:paraId="383F4671" w14:textId="66956DA9" w:rsidR="00B74746" w:rsidRDefault="00B74746" w:rsidP="00B74746">
      <w:pPr>
        <w:pStyle w:val="ListParagraph"/>
        <w:numPr>
          <w:ilvl w:val="2"/>
          <w:numId w:val="16"/>
        </w:numPr>
        <w:tabs>
          <w:tab w:val="left" w:pos="990"/>
          <w:tab w:val="left" w:pos="1080"/>
        </w:tabs>
        <w:spacing w:after="0" w:line="240" w:lineRule="auto"/>
        <w:rPr>
          <w:rFonts w:cs="Arial"/>
          <w:bCs/>
          <w:sz w:val="24"/>
          <w:szCs w:val="24"/>
        </w:rPr>
      </w:pPr>
      <w:r>
        <w:rPr>
          <w:rFonts w:cs="Arial"/>
          <w:bCs/>
          <w:sz w:val="24"/>
          <w:szCs w:val="24"/>
        </w:rPr>
        <w:t>Emergency Food and Shelter Program (EFSP) – Three applications received</w:t>
      </w:r>
      <w:r>
        <w:rPr>
          <w:rFonts w:cs="Arial"/>
          <w:bCs/>
          <w:sz w:val="24"/>
          <w:szCs w:val="24"/>
        </w:rPr>
        <w:t>/funded</w:t>
      </w:r>
      <w:r>
        <w:rPr>
          <w:rFonts w:cs="Arial"/>
          <w:bCs/>
          <w:sz w:val="24"/>
          <w:szCs w:val="24"/>
        </w:rPr>
        <w:t xml:space="preserve"> – Finger Lakes CAP – Emmanuel United Methodist Church in Newark – Catholic Charities of the Finger Lakes</w:t>
      </w:r>
    </w:p>
    <w:p w14:paraId="6E7E36D0" w14:textId="1CB8643E" w:rsidR="00B74746" w:rsidRDefault="00B74746" w:rsidP="00B74746">
      <w:pPr>
        <w:pStyle w:val="ListParagraph"/>
        <w:numPr>
          <w:ilvl w:val="3"/>
          <w:numId w:val="16"/>
        </w:numPr>
        <w:tabs>
          <w:tab w:val="left" w:pos="990"/>
          <w:tab w:val="left" w:pos="1080"/>
        </w:tabs>
        <w:spacing w:after="0" w:line="240" w:lineRule="auto"/>
        <w:rPr>
          <w:rFonts w:cs="Arial"/>
          <w:bCs/>
          <w:sz w:val="24"/>
          <w:szCs w:val="24"/>
        </w:rPr>
      </w:pPr>
      <w:r>
        <w:rPr>
          <w:rFonts w:cs="Arial"/>
          <w:bCs/>
          <w:sz w:val="24"/>
          <w:szCs w:val="24"/>
        </w:rPr>
        <w:t xml:space="preserve">Catholic Charities of the Finger Lakes – Received funding for past due rent or mortgage. </w:t>
      </w:r>
      <w:r>
        <w:rPr>
          <w:rFonts w:cs="Arial"/>
          <w:bCs/>
          <w:sz w:val="24"/>
          <w:szCs w:val="24"/>
        </w:rPr>
        <w:t>Restrictions</w:t>
      </w:r>
      <w:r>
        <w:rPr>
          <w:rFonts w:cs="Arial"/>
          <w:bCs/>
          <w:sz w:val="24"/>
          <w:szCs w:val="24"/>
        </w:rPr>
        <w:t xml:space="preserve"> and qualifications apply. For more </w:t>
      </w:r>
      <w:r>
        <w:rPr>
          <w:rFonts w:cs="Arial"/>
          <w:bCs/>
          <w:sz w:val="24"/>
          <w:szCs w:val="24"/>
        </w:rPr>
        <w:t>information,</w:t>
      </w:r>
      <w:r>
        <w:rPr>
          <w:rFonts w:cs="Arial"/>
          <w:bCs/>
          <w:sz w:val="24"/>
          <w:szCs w:val="24"/>
        </w:rPr>
        <w:t xml:space="preserve"> please</w:t>
      </w:r>
      <w:r>
        <w:rPr>
          <w:rFonts w:cs="Arial"/>
          <w:bCs/>
          <w:sz w:val="24"/>
          <w:szCs w:val="24"/>
        </w:rPr>
        <w:t xml:space="preserve"> </w:t>
      </w:r>
      <w:r>
        <w:rPr>
          <w:rFonts w:cs="Arial"/>
          <w:bCs/>
          <w:sz w:val="24"/>
          <w:szCs w:val="24"/>
        </w:rPr>
        <w:t>reach out to Catholic Charities</w:t>
      </w:r>
    </w:p>
    <w:p w14:paraId="7B09BAA0" w14:textId="7D02625A" w:rsidR="00B74746" w:rsidRDefault="00B74746" w:rsidP="00B74746">
      <w:pPr>
        <w:pStyle w:val="ListParagraph"/>
        <w:numPr>
          <w:ilvl w:val="3"/>
          <w:numId w:val="16"/>
        </w:numPr>
        <w:tabs>
          <w:tab w:val="left" w:pos="990"/>
          <w:tab w:val="left" w:pos="1080"/>
        </w:tabs>
        <w:spacing w:after="0" w:line="240" w:lineRule="auto"/>
        <w:rPr>
          <w:rFonts w:cs="Arial"/>
          <w:bCs/>
          <w:sz w:val="24"/>
          <w:szCs w:val="24"/>
        </w:rPr>
      </w:pPr>
      <w:r>
        <w:rPr>
          <w:rFonts w:cs="Arial"/>
          <w:bCs/>
          <w:sz w:val="24"/>
          <w:szCs w:val="24"/>
        </w:rPr>
        <w:t xml:space="preserve">Finger Lakes CAP – </w:t>
      </w:r>
      <w:r>
        <w:rPr>
          <w:rFonts w:cs="Arial"/>
          <w:bCs/>
          <w:sz w:val="24"/>
          <w:szCs w:val="24"/>
        </w:rPr>
        <w:t xml:space="preserve">Received funding </w:t>
      </w:r>
      <w:r>
        <w:rPr>
          <w:rFonts w:cs="Arial"/>
          <w:bCs/>
          <w:sz w:val="24"/>
          <w:szCs w:val="24"/>
        </w:rPr>
        <w:t>for their transitional housing</w:t>
      </w:r>
    </w:p>
    <w:p w14:paraId="3F499013" w14:textId="6D52E28E" w:rsidR="00B74746" w:rsidRDefault="00B74746" w:rsidP="00B74746">
      <w:pPr>
        <w:pStyle w:val="ListParagraph"/>
        <w:numPr>
          <w:ilvl w:val="3"/>
          <w:numId w:val="16"/>
        </w:numPr>
        <w:tabs>
          <w:tab w:val="left" w:pos="990"/>
          <w:tab w:val="left" w:pos="1080"/>
        </w:tabs>
        <w:spacing w:after="0" w:line="240" w:lineRule="auto"/>
        <w:rPr>
          <w:rFonts w:cs="Arial"/>
          <w:bCs/>
          <w:sz w:val="24"/>
          <w:szCs w:val="24"/>
        </w:rPr>
      </w:pPr>
      <w:r>
        <w:rPr>
          <w:rFonts w:cs="Arial"/>
          <w:bCs/>
          <w:sz w:val="24"/>
          <w:szCs w:val="24"/>
        </w:rPr>
        <w:t xml:space="preserve">Emmanuel United Methodist Church </w:t>
      </w:r>
      <w:r>
        <w:rPr>
          <w:rFonts w:cs="Arial"/>
          <w:bCs/>
          <w:sz w:val="24"/>
          <w:szCs w:val="24"/>
        </w:rPr>
        <w:t>–</w:t>
      </w:r>
      <w:r>
        <w:rPr>
          <w:rFonts w:cs="Arial"/>
          <w:bCs/>
          <w:sz w:val="24"/>
          <w:szCs w:val="24"/>
        </w:rPr>
        <w:t xml:space="preserve"> </w:t>
      </w:r>
      <w:r>
        <w:rPr>
          <w:rFonts w:cs="Arial"/>
          <w:bCs/>
          <w:sz w:val="24"/>
          <w:szCs w:val="24"/>
        </w:rPr>
        <w:t xml:space="preserve">Received funding for their </w:t>
      </w:r>
      <w:r>
        <w:rPr>
          <w:rFonts w:cs="Arial"/>
          <w:bCs/>
          <w:sz w:val="24"/>
          <w:szCs w:val="24"/>
        </w:rPr>
        <w:t>Lunch Program</w:t>
      </w:r>
    </w:p>
    <w:p w14:paraId="0428FDCD" w14:textId="21CC2AA3" w:rsidR="00B74746" w:rsidRDefault="00B74746" w:rsidP="00B74746">
      <w:pPr>
        <w:pStyle w:val="ListParagraph"/>
        <w:numPr>
          <w:ilvl w:val="2"/>
          <w:numId w:val="16"/>
        </w:numPr>
        <w:tabs>
          <w:tab w:val="left" w:pos="990"/>
          <w:tab w:val="left" w:pos="1080"/>
        </w:tabs>
        <w:spacing w:after="0" w:line="240" w:lineRule="auto"/>
        <w:rPr>
          <w:rFonts w:cs="Arial"/>
          <w:bCs/>
          <w:sz w:val="24"/>
          <w:szCs w:val="24"/>
        </w:rPr>
      </w:pPr>
      <w:r>
        <w:rPr>
          <w:rFonts w:cs="Arial"/>
          <w:bCs/>
          <w:sz w:val="24"/>
          <w:szCs w:val="24"/>
        </w:rPr>
        <w:t>Safe Homes – New program stated October 1 – Program currently has a</w:t>
      </w:r>
      <w:r>
        <w:rPr>
          <w:rFonts w:cs="Arial"/>
          <w:bCs/>
          <w:sz w:val="24"/>
          <w:szCs w:val="24"/>
        </w:rPr>
        <w:t xml:space="preserve"> 2-year </w:t>
      </w:r>
      <w:r>
        <w:rPr>
          <w:rFonts w:cs="Arial"/>
          <w:bCs/>
          <w:sz w:val="24"/>
          <w:szCs w:val="24"/>
        </w:rPr>
        <w:t xml:space="preserve">waitlist </w:t>
      </w:r>
    </w:p>
    <w:p w14:paraId="16A1B889" w14:textId="77777777" w:rsidR="00B74746" w:rsidRDefault="00B74746" w:rsidP="00B74746">
      <w:pPr>
        <w:pStyle w:val="ListParagraph"/>
        <w:numPr>
          <w:ilvl w:val="3"/>
          <w:numId w:val="16"/>
        </w:numPr>
        <w:tabs>
          <w:tab w:val="left" w:pos="990"/>
          <w:tab w:val="left" w:pos="1080"/>
        </w:tabs>
        <w:spacing w:after="0" w:line="240" w:lineRule="auto"/>
        <w:rPr>
          <w:rFonts w:cs="Arial"/>
          <w:bCs/>
          <w:sz w:val="24"/>
          <w:szCs w:val="24"/>
        </w:rPr>
      </w:pPr>
      <w:r>
        <w:rPr>
          <w:rFonts w:cs="Arial"/>
          <w:bCs/>
          <w:sz w:val="24"/>
          <w:szCs w:val="24"/>
        </w:rPr>
        <w:t xml:space="preserve">Qualifications include: </w:t>
      </w:r>
    </w:p>
    <w:p w14:paraId="339D4D3B" w14:textId="378C262F" w:rsidR="00B74746" w:rsidRDefault="00B74746" w:rsidP="00B74746">
      <w:pPr>
        <w:pStyle w:val="ListParagraph"/>
        <w:numPr>
          <w:ilvl w:val="4"/>
          <w:numId w:val="16"/>
        </w:numPr>
        <w:tabs>
          <w:tab w:val="left" w:pos="990"/>
          <w:tab w:val="left" w:pos="1080"/>
        </w:tabs>
        <w:spacing w:after="0" w:line="240" w:lineRule="auto"/>
        <w:rPr>
          <w:rFonts w:cs="Arial"/>
          <w:bCs/>
          <w:sz w:val="24"/>
          <w:szCs w:val="24"/>
        </w:rPr>
      </w:pPr>
      <w:r>
        <w:rPr>
          <w:rFonts w:cs="Arial"/>
          <w:bCs/>
          <w:sz w:val="24"/>
          <w:szCs w:val="24"/>
        </w:rPr>
        <w:t xml:space="preserve">55 </w:t>
      </w:r>
      <w:r>
        <w:rPr>
          <w:rFonts w:cs="Arial"/>
          <w:bCs/>
          <w:sz w:val="24"/>
          <w:szCs w:val="24"/>
        </w:rPr>
        <w:t xml:space="preserve">and </w:t>
      </w:r>
      <w:r>
        <w:rPr>
          <w:rFonts w:cs="Arial"/>
          <w:bCs/>
          <w:sz w:val="24"/>
          <w:szCs w:val="24"/>
        </w:rPr>
        <w:t>older or any age if disability</w:t>
      </w:r>
    </w:p>
    <w:p w14:paraId="34A8AD45" w14:textId="123933FD" w:rsidR="00B74746" w:rsidRDefault="00B74746" w:rsidP="00B74746">
      <w:pPr>
        <w:pStyle w:val="ListParagraph"/>
        <w:numPr>
          <w:ilvl w:val="4"/>
          <w:numId w:val="16"/>
        </w:numPr>
        <w:tabs>
          <w:tab w:val="left" w:pos="990"/>
          <w:tab w:val="left" w:pos="1080"/>
        </w:tabs>
        <w:spacing w:after="0" w:line="240" w:lineRule="auto"/>
        <w:rPr>
          <w:rFonts w:cs="Arial"/>
          <w:bCs/>
          <w:sz w:val="24"/>
          <w:szCs w:val="24"/>
        </w:rPr>
      </w:pPr>
      <w:r>
        <w:rPr>
          <w:rFonts w:cs="Arial"/>
          <w:bCs/>
          <w:sz w:val="24"/>
          <w:szCs w:val="24"/>
        </w:rPr>
        <w:t xml:space="preserve">Resident of </w:t>
      </w:r>
      <w:r>
        <w:rPr>
          <w:rFonts w:cs="Arial"/>
          <w:bCs/>
          <w:sz w:val="24"/>
          <w:szCs w:val="24"/>
        </w:rPr>
        <w:t>Wayne</w:t>
      </w:r>
      <w:r>
        <w:rPr>
          <w:rFonts w:cs="Arial"/>
          <w:bCs/>
          <w:sz w:val="24"/>
          <w:szCs w:val="24"/>
        </w:rPr>
        <w:t>,</w:t>
      </w:r>
      <w:r>
        <w:rPr>
          <w:rFonts w:cs="Arial"/>
          <w:bCs/>
          <w:sz w:val="24"/>
          <w:szCs w:val="24"/>
        </w:rPr>
        <w:t xml:space="preserve"> Ontario</w:t>
      </w:r>
      <w:r>
        <w:rPr>
          <w:rFonts w:cs="Arial"/>
          <w:bCs/>
          <w:sz w:val="24"/>
          <w:szCs w:val="24"/>
        </w:rPr>
        <w:t>,</w:t>
      </w:r>
      <w:r>
        <w:rPr>
          <w:rFonts w:cs="Arial"/>
          <w:bCs/>
          <w:sz w:val="24"/>
          <w:szCs w:val="24"/>
        </w:rPr>
        <w:t xml:space="preserve"> or Livingston</w:t>
      </w:r>
    </w:p>
    <w:p w14:paraId="460C0BEE" w14:textId="45ABC759" w:rsidR="00B74746" w:rsidRDefault="00B74746" w:rsidP="00B74746">
      <w:pPr>
        <w:pStyle w:val="ListParagraph"/>
        <w:numPr>
          <w:ilvl w:val="4"/>
          <w:numId w:val="16"/>
        </w:numPr>
        <w:tabs>
          <w:tab w:val="left" w:pos="990"/>
          <w:tab w:val="left" w:pos="1080"/>
        </w:tabs>
        <w:spacing w:after="0" w:line="240" w:lineRule="auto"/>
        <w:rPr>
          <w:rFonts w:cs="Arial"/>
          <w:bCs/>
          <w:sz w:val="24"/>
          <w:szCs w:val="24"/>
        </w:rPr>
      </w:pPr>
      <w:r>
        <w:rPr>
          <w:rFonts w:cs="Arial"/>
          <w:bCs/>
          <w:sz w:val="24"/>
          <w:szCs w:val="24"/>
        </w:rPr>
        <w:t xml:space="preserve">Income </w:t>
      </w:r>
      <w:r>
        <w:rPr>
          <w:rFonts w:cs="Arial"/>
          <w:bCs/>
          <w:sz w:val="24"/>
          <w:szCs w:val="24"/>
        </w:rPr>
        <w:t>restrictions apply</w:t>
      </w:r>
      <w:r>
        <w:rPr>
          <w:rFonts w:cs="Arial"/>
          <w:bCs/>
          <w:sz w:val="24"/>
          <w:szCs w:val="24"/>
        </w:rPr>
        <w:t xml:space="preserve"> – HEAP</w:t>
      </w:r>
      <w:r>
        <w:rPr>
          <w:rFonts w:cs="Arial"/>
          <w:bCs/>
          <w:sz w:val="24"/>
          <w:szCs w:val="24"/>
        </w:rPr>
        <w:t xml:space="preserve"> Income guidelines are followed</w:t>
      </w:r>
      <w:r>
        <w:rPr>
          <w:rFonts w:cs="Arial"/>
          <w:bCs/>
          <w:sz w:val="24"/>
          <w:szCs w:val="24"/>
        </w:rPr>
        <w:t xml:space="preserve"> </w:t>
      </w:r>
    </w:p>
    <w:p w14:paraId="7FF689B9" w14:textId="3BB18B6D" w:rsidR="00B74746" w:rsidRPr="00B74746" w:rsidRDefault="00B74746" w:rsidP="00B74746">
      <w:pPr>
        <w:pStyle w:val="ListParagraph"/>
        <w:numPr>
          <w:ilvl w:val="3"/>
          <w:numId w:val="16"/>
        </w:numPr>
        <w:tabs>
          <w:tab w:val="left" w:pos="990"/>
          <w:tab w:val="left" w:pos="1080"/>
        </w:tabs>
        <w:spacing w:after="0" w:line="240" w:lineRule="auto"/>
        <w:rPr>
          <w:rFonts w:cs="Arial"/>
          <w:bCs/>
          <w:sz w:val="24"/>
          <w:szCs w:val="24"/>
        </w:rPr>
      </w:pPr>
      <w:r w:rsidRPr="007C6B13">
        <w:rPr>
          <w:rFonts w:cs="Arial"/>
          <w:bCs/>
          <w:sz w:val="24"/>
          <w:szCs w:val="24"/>
        </w:rPr>
        <w:t xml:space="preserve">For more information about the Safe Homes program (offering free health and safety home repairs and personal accessibility/adaptability modifications), please contact </w:t>
      </w:r>
      <w:r>
        <w:rPr>
          <w:rFonts w:cs="Arial"/>
          <w:bCs/>
          <w:sz w:val="24"/>
          <w:szCs w:val="24"/>
        </w:rPr>
        <w:t>Wanda Felix</w:t>
      </w:r>
      <w:r w:rsidRPr="007C6B13">
        <w:rPr>
          <w:rFonts w:cs="Arial"/>
          <w:bCs/>
          <w:sz w:val="24"/>
          <w:szCs w:val="24"/>
        </w:rPr>
        <w:t xml:space="preserve"> or Jessica Kline @ (315) 333-4155 </w:t>
      </w:r>
      <w:proofErr w:type="spellStart"/>
      <w:r w:rsidRPr="007C6B13">
        <w:rPr>
          <w:rFonts w:cs="Arial"/>
          <w:bCs/>
          <w:sz w:val="24"/>
          <w:szCs w:val="24"/>
        </w:rPr>
        <w:t>ext</w:t>
      </w:r>
      <w:proofErr w:type="spellEnd"/>
      <w:r w:rsidRPr="007C6B13">
        <w:rPr>
          <w:rFonts w:cs="Arial"/>
          <w:bCs/>
          <w:sz w:val="24"/>
          <w:szCs w:val="24"/>
        </w:rPr>
        <w:t xml:space="preserve"> 3120. Thank you!</w:t>
      </w:r>
    </w:p>
    <w:p w14:paraId="49843FC3" w14:textId="7B90E037" w:rsidR="00F575A2" w:rsidRPr="00F575A2" w:rsidRDefault="00F575A2" w:rsidP="00F575A2">
      <w:pPr>
        <w:pStyle w:val="ListParagraph"/>
        <w:numPr>
          <w:ilvl w:val="1"/>
          <w:numId w:val="16"/>
        </w:numPr>
        <w:rPr>
          <w:rFonts w:cs="Arial"/>
          <w:b/>
          <w:sz w:val="24"/>
          <w:szCs w:val="24"/>
        </w:rPr>
      </w:pPr>
      <w:r w:rsidRPr="00F575A2">
        <w:rPr>
          <w:rFonts w:cs="Arial"/>
          <w:b/>
          <w:sz w:val="24"/>
          <w:szCs w:val="24"/>
        </w:rPr>
        <w:t>Wayne County Partnership</w:t>
      </w:r>
    </w:p>
    <w:p w14:paraId="127AA027" w14:textId="0EF2DA48" w:rsidR="00F575A2" w:rsidRDefault="00F575A2" w:rsidP="00F575A2">
      <w:pPr>
        <w:pStyle w:val="ListParagraph"/>
        <w:numPr>
          <w:ilvl w:val="2"/>
          <w:numId w:val="16"/>
        </w:numPr>
        <w:tabs>
          <w:tab w:val="left" w:pos="990"/>
          <w:tab w:val="left" w:pos="1080"/>
        </w:tabs>
        <w:spacing w:after="0" w:line="240" w:lineRule="auto"/>
        <w:rPr>
          <w:rFonts w:cs="Arial"/>
          <w:bCs/>
          <w:sz w:val="24"/>
          <w:szCs w:val="24"/>
        </w:rPr>
      </w:pPr>
      <w:r>
        <w:rPr>
          <w:rFonts w:cs="Arial"/>
          <w:bCs/>
          <w:sz w:val="24"/>
          <w:szCs w:val="24"/>
        </w:rPr>
        <w:t>Food Distribution continues – December 16 date has been cancelled – working to schedule dates for January-June</w:t>
      </w:r>
    </w:p>
    <w:p w14:paraId="238BEEF5" w14:textId="77777777" w:rsidR="00F575A2" w:rsidRDefault="00F575A2" w:rsidP="00F575A2">
      <w:pPr>
        <w:pStyle w:val="ListParagraph"/>
        <w:numPr>
          <w:ilvl w:val="1"/>
          <w:numId w:val="16"/>
        </w:numPr>
        <w:tabs>
          <w:tab w:val="left" w:pos="990"/>
          <w:tab w:val="left" w:pos="1080"/>
        </w:tabs>
        <w:spacing w:after="0" w:line="240" w:lineRule="auto"/>
        <w:rPr>
          <w:rFonts w:cs="Arial"/>
          <w:bCs/>
          <w:sz w:val="24"/>
          <w:szCs w:val="24"/>
        </w:rPr>
      </w:pPr>
      <w:r w:rsidRPr="00F575A2">
        <w:rPr>
          <w:rFonts w:cs="Arial"/>
          <w:b/>
          <w:sz w:val="24"/>
          <w:szCs w:val="24"/>
        </w:rPr>
        <w:t>Food Security Coalition</w:t>
      </w:r>
      <w:r>
        <w:rPr>
          <w:rFonts w:cs="Arial"/>
          <w:bCs/>
          <w:sz w:val="24"/>
          <w:szCs w:val="24"/>
        </w:rPr>
        <w:t xml:space="preserve"> </w:t>
      </w:r>
    </w:p>
    <w:p w14:paraId="47FBCBBD" w14:textId="77777777" w:rsidR="00F575A2" w:rsidRDefault="00F575A2" w:rsidP="00F575A2">
      <w:pPr>
        <w:pStyle w:val="ListParagraph"/>
        <w:numPr>
          <w:ilvl w:val="2"/>
          <w:numId w:val="16"/>
        </w:numPr>
        <w:tabs>
          <w:tab w:val="left" w:pos="990"/>
          <w:tab w:val="left" w:pos="1080"/>
        </w:tabs>
        <w:spacing w:after="0" w:line="240" w:lineRule="auto"/>
        <w:rPr>
          <w:rFonts w:cs="Arial"/>
          <w:bCs/>
          <w:sz w:val="24"/>
          <w:szCs w:val="24"/>
        </w:rPr>
      </w:pPr>
      <w:r>
        <w:rPr>
          <w:rFonts w:cs="Arial"/>
          <w:bCs/>
          <w:sz w:val="24"/>
          <w:szCs w:val="24"/>
        </w:rPr>
        <w:t>Meetings have been monthly but will be moving to bi-monthly in 2025</w:t>
      </w:r>
    </w:p>
    <w:p w14:paraId="1FDD08DE" w14:textId="5F639209" w:rsidR="00F575A2" w:rsidRPr="00F575A2" w:rsidRDefault="00F575A2" w:rsidP="00F575A2">
      <w:pPr>
        <w:pStyle w:val="ListParagraph"/>
        <w:numPr>
          <w:ilvl w:val="2"/>
          <w:numId w:val="16"/>
        </w:numPr>
        <w:tabs>
          <w:tab w:val="left" w:pos="990"/>
          <w:tab w:val="left" w:pos="1080"/>
        </w:tabs>
        <w:spacing w:after="0" w:line="240" w:lineRule="auto"/>
        <w:rPr>
          <w:rFonts w:cs="Arial"/>
          <w:bCs/>
          <w:sz w:val="24"/>
          <w:szCs w:val="24"/>
        </w:rPr>
      </w:pPr>
      <w:r>
        <w:rPr>
          <w:rFonts w:cs="Arial"/>
          <w:bCs/>
          <w:sz w:val="24"/>
          <w:szCs w:val="24"/>
        </w:rPr>
        <w:t>N</w:t>
      </w:r>
      <w:r>
        <w:rPr>
          <w:rFonts w:cs="Arial"/>
          <w:bCs/>
          <w:sz w:val="24"/>
          <w:szCs w:val="24"/>
        </w:rPr>
        <w:t xml:space="preserve">ext meeting </w:t>
      </w:r>
      <w:r>
        <w:rPr>
          <w:rFonts w:cs="Arial"/>
          <w:bCs/>
          <w:sz w:val="24"/>
          <w:szCs w:val="24"/>
        </w:rPr>
        <w:t xml:space="preserve">scheduled for </w:t>
      </w:r>
      <w:r>
        <w:rPr>
          <w:rFonts w:cs="Arial"/>
          <w:bCs/>
          <w:sz w:val="24"/>
          <w:szCs w:val="24"/>
        </w:rPr>
        <w:t>December 5</w:t>
      </w:r>
      <w:r w:rsidRPr="008B1FC5">
        <w:rPr>
          <w:rFonts w:cs="Arial"/>
          <w:bCs/>
          <w:sz w:val="24"/>
          <w:szCs w:val="24"/>
          <w:vertAlign w:val="superscript"/>
        </w:rPr>
        <w:t>th</w:t>
      </w:r>
      <w:r>
        <w:rPr>
          <w:rFonts w:cs="Arial"/>
          <w:bCs/>
          <w:sz w:val="24"/>
          <w:szCs w:val="24"/>
        </w:rPr>
        <w:t xml:space="preserve"> </w:t>
      </w:r>
      <w:r>
        <w:rPr>
          <w:rFonts w:cs="Arial"/>
          <w:bCs/>
          <w:sz w:val="24"/>
          <w:szCs w:val="24"/>
        </w:rPr>
        <w:t>at Cornell</w:t>
      </w:r>
      <w:r>
        <w:rPr>
          <w:rFonts w:cs="Arial"/>
          <w:bCs/>
          <w:sz w:val="24"/>
          <w:szCs w:val="24"/>
        </w:rPr>
        <w:t xml:space="preserve"> </w:t>
      </w:r>
      <w:r>
        <w:rPr>
          <w:rFonts w:cs="Arial"/>
          <w:bCs/>
          <w:sz w:val="24"/>
          <w:szCs w:val="24"/>
        </w:rPr>
        <w:t>C</w:t>
      </w:r>
      <w:r>
        <w:rPr>
          <w:rFonts w:cs="Arial"/>
          <w:bCs/>
          <w:sz w:val="24"/>
          <w:szCs w:val="24"/>
        </w:rPr>
        <w:t>ooperative</w:t>
      </w:r>
      <w:r>
        <w:rPr>
          <w:rFonts w:cs="Arial"/>
          <w:bCs/>
          <w:sz w:val="24"/>
          <w:szCs w:val="24"/>
        </w:rPr>
        <w:t xml:space="preserve"> Extension</w:t>
      </w:r>
      <w:r>
        <w:rPr>
          <w:rFonts w:cs="Arial"/>
          <w:bCs/>
          <w:sz w:val="24"/>
          <w:szCs w:val="24"/>
        </w:rPr>
        <w:t xml:space="preserve"> in Newark</w:t>
      </w:r>
    </w:p>
    <w:p w14:paraId="59F672F1" w14:textId="35297502" w:rsidR="00FC6CC9" w:rsidRDefault="00FC6CC9" w:rsidP="00FC6CC9">
      <w:pPr>
        <w:pStyle w:val="ListParagraph"/>
        <w:numPr>
          <w:ilvl w:val="1"/>
          <w:numId w:val="16"/>
        </w:numPr>
        <w:tabs>
          <w:tab w:val="left" w:pos="990"/>
          <w:tab w:val="left" w:pos="1080"/>
        </w:tabs>
        <w:spacing w:after="0" w:line="240" w:lineRule="auto"/>
        <w:rPr>
          <w:rFonts w:cs="Arial"/>
          <w:b/>
          <w:sz w:val="24"/>
          <w:szCs w:val="24"/>
        </w:rPr>
      </w:pPr>
      <w:r>
        <w:rPr>
          <w:rFonts w:cs="Arial"/>
          <w:b/>
          <w:sz w:val="24"/>
          <w:szCs w:val="24"/>
        </w:rPr>
        <w:t xml:space="preserve">Wayne County Adult Protective Services </w:t>
      </w:r>
    </w:p>
    <w:p w14:paraId="78033ABA" w14:textId="7B91A6AD" w:rsidR="00E1786D" w:rsidRDefault="00FC6CC9" w:rsidP="00FC6CC9">
      <w:pPr>
        <w:pStyle w:val="ListParagraph"/>
        <w:numPr>
          <w:ilvl w:val="2"/>
          <w:numId w:val="16"/>
        </w:numPr>
        <w:tabs>
          <w:tab w:val="left" w:pos="990"/>
          <w:tab w:val="left" w:pos="1080"/>
        </w:tabs>
        <w:spacing w:after="0" w:line="240" w:lineRule="auto"/>
        <w:rPr>
          <w:rFonts w:cs="Arial"/>
          <w:bCs/>
          <w:sz w:val="24"/>
          <w:szCs w:val="24"/>
        </w:rPr>
      </w:pPr>
      <w:r w:rsidRPr="00272C78">
        <w:rPr>
          <w:rFonts w:cs="Arial"/>
          <w:bCs/>
          <w:sz w:val="24"/>
          <w:szCs w:val="24"/>
        </w:rPr>
        <w:t xml:space="preserve">Continue to see a rise in the homeless </w:t>
      </w:r>
      <w:r w:rsidR="0052326B" w:rsidRPr="00272C78">
        <w:rPr>
          <w:rFonts w:cs="Arial"/>
          <w:bCs/>
          <w:sz w:val="24"/>
          <w:szCs w:val="24"/>
        </w:rPr>
        <w:t>population.</w:t>
      </w:r>
    </w:p>
    <w:p w14:paraId="2FD1151C" w14:textId="60C3087C" w:rsidR="00F575A2" w:rsidRDefault="00F575A2" w:rsidP="00FC6CC9">
      <w:pPr>
        <w:pStyle w:val="ListParagraph"/>
        <w:numPr>
          <w:ilvl w:val="2"/>
          <w:numId w:val="16"/>
        </w:numPr>
        <w:tabs>
          <w:tab w:val="left" w:pos="990"/>
          <w:tab w:val="left" w:pos="1080"/>
        </w:tabs>
        <w:spacing w:after="0" w:line="240" w:lineRule="auto"/>
        <w:rPr>
          <w:rFonts w:cs="Arial"/>
          <w:bCs/>
          <w:sz w:val="24"/>
          <w:szCs w:val="24"/>
        </w:rPr>
      </w:pPr>
      <w:r>
        <w:rPr>
          <w:rFonts w:cs="Arial"/>
          <w:bCs/>
          <w:sz w:val="24"/>
          <w:szCs w:val="24"/>
        </w:rPr>
        <w:t>Rooming house in Lyons was condemned so this also created an increase in the homeless population</w:t>
      </w:r>
    </w:p>
    <w:p w14:paraId="3F9A96E1" w14:textId="77777777" w:rsidR="00F575A2" w:rsidRDefault="00F575A2" w:rsidP="00F575A2">
      <w:pPr>
        <w:pStyle w:val="ListParagraph"/>
        <w:numPr>
          <w:ilvl w:val="1"/>
          <w:numId w:val="16"/>
        </w:numPr>
        <w:tabs>
          <w:tab w:val="left" w:pos="990"/>
          <w:tab w:val="left" w:pos="1080"/>
        </w:tabs>
        <w:spacing w:after="0" w:line="240" w:lineRule="auto"/>
        <w:rPr>
          <w:rFonts w:cs="Arial"/>
          <w:b/>
          <w:sz w:val="24"/>
          <w:szCs w:val="24"/>
        </w:rPr>
      </w:pPr>
      <w:r w:rsidRPr="00CE0DF3">
        <w:rPr>
          <w:rFonts w:cs="Arial"/>
          <w:b/>
          <w:sz w:val="24"/>
          <w:szCs w:val="24"/>
        </w:rPr>
        <w:t>FLACRA</w:t>
      </w:r>
    </w:p>
    <w:p w14:paraId="289AFD26" w14:textId="18B35E57" w:rsidR="00F575A2" w:rsidRDefault="00F575A2" w:rsidP="00F575A2">
      <w:pPr>
        <w:pStyle w:val="ListParagraph"/>
        <w:numPr>
          <w:ilvl w:val="2"/>
          <w:numId w:val="16"/>
        </w:numPr>
        <w:tabs>
          <w:tab w:val="left" w:pos="990"/>
          <w:tab w:val="left" w:pos="1080"/>
        </w:tabs>
        <w:spacing w:after="0" w:line="240" w:lineRule="auto"/>
        <w:rPr>
          <w:rFonts w:cs="Arial"/>
          <w:bCs/>
          <w:sz w:val="24"/>
          <w:szCs w:val="24"/>
        </w:rPr>
      </w:pPr>
      <w:r w:rsidRPr="00CE0DF3">
        <w:rPr>
          <w:rFonts w:cs="Arial"/>
          <w:bCs/>
          <w:sz w:val="24"/>
          <w:szCs w:val="24"/>
        </w:rPr>
        <w:t xml:space="preserve">SAMHSA Grants for the Benefits of Homeless Individuals (GBHI) </w:t>
      </w:r>
      <w:r>
        <w:rPr>
          <w:rFonts w:cs="Arial"/>
          <w:bCs/>
          <w:sz w:val="24"/>
          <w:szCs w:val="24"/>
        </w:rPr>
        <w:t>– Second year of grant term started October 1, 2024</w:t>
      </w:r>
    </w:p>
    <w:p w14:paraId="5CEE5240" w14:textId="1A6AFA72" w:rsidR="00F575A2" w:rsidRDefault="00F575A2" w:rsidP="00F575A2">
      <w:pPr>
        <w:pStyle w:val="ListParagraph"/>
        <w:numPr>
          <w:ilvl w:val="2"/>
          <w:numId w:val="16"/>
        </w:numPr>
        <w:tabs>
          <w:tab w:val="left" w:pos="990"/>
          <w:tab w:val="left" w:pos="1080"/>
        </w:tabs>
        <w:spacing w:after="0" w:line="240" w:lineRule="auto"/>
        <w:rPr>
          <w:rFonts w:cs="Arial"/>
          <w:bCs/>
          <w:sz w:val="24"/>
          <w:szCs w:val="24"/>
        </w:rPr>
      </w:pPr>
      <w:r>
        <w:rPr>
          <w:rFonts w:cs="Arial"/>
          <w:bCs/>
          <w:sz w:val="24"/>
          <w:szCs w:val="24"/>
        </w:rPr>
        <w:lastRenderedPageBreak/>
        <w:t>Provides</w:t>
      </w:r>
      <w:r>
        <w:rPr>
          <w:rFonts w:cs="Arial"/>
          <w:bCs/>
          <w:sz w:val="24"/>
          <w:szCs w:val="24"/>
        </w:rPr>
        <w:t xml:space="preserve"> Case Management and Peer support for homeless individuals within Ontario, Seneca, Wayne, and Yates County</w:t>
      </w:r>
    </w:p>
    <w:p w14:paraId="4EC7E7D0" w14:textId="77777777" w:rsidR="00F575A2" w:rsidRDefault="00F575A2" w:rsidP="00F575A2">
      <w:pPr>
        <w:pStyle w:val="ListParagraph"/>
        <w:numPr>
          <w:ilvl w:val="1"/>
          <w:numId w:val="16"/>
        </w:numPr>
        <w:tabs>
          <w:tab w:val="left" w:pos="990"/>
          <w:tab w:val="left" w:pos="1080"/>
        </w:tabs>
        <w:spacing w:after="0" w:line="240" w:lineRule="auto"/>
        <w:rPr>
          <w:rFonts w:cs="Arial"/>
          <w:bCs/>
          <w:sz w:val="24"/>
          <w:szCs w:val="24"/>
        </w:rPr>
      </w:pPr>
      <w:r w:rsidRPr="00F575A2">
        <w:rPr>
          <w:rFonts w:cs="Arial"/>
          <w:b/>
          <w:sz w:val="24"/>
          <w:szCs w:val="24"/>
        </w:rPr>
        <w:t xml:space="preserve">Attorney </w:t>
      </w:r>
      <w:r w:rsidRPr="00F575A2">
        <w:rPr>
          <w:rFonts w:cs="Arial"/>
          <w:b/>
          <w:sz w:val="24"/>
          <w:szCs w:val="24"/>
        </w:rPr>
        <w:t>General’s</w:t>
      </w:r>
      <w:r w:rsidRPr="00F575A2">
        <w:rPr>
          <w:rFonts w:cs="Arial"/>
          <w:b/>
          <w:sz w:val="24"/>
          <w:szCs w:val="24"/>
        </w:rPr>
        <w:t xml:space="preserve"> Office</w:t>
      </w:r>
      <w:r>
        <w:rPr>
          <w:rFonts w:cs="Arial"/>
          <w:bCs/>
          <w:sz w:val="24"/>
          <w:szCs w:val="24"/>
        </w:rPr>
        <w:t xml:space="preserve"> </w:t>
      </w:r>
    </w:p>
    <w:p w14:paraId="59D94522" w14:textId="7BD7E847" w:rsidR="00443C03" w:rsidRDefault="00F575A2" w:rsidP="00F575A2">
      <w:pPr>
        <w:pStyle w:val="ListParagraph"/>
        <w:numPr>
          <w:ilvl w:val="2"/>
          <w:numId w:val="16"/>
        </w:numPr>
        <w:tabs>
          <w:tab w:val="left" w:pos="990"/>
          <w:tab w:val="left" w:pos="1080"/>
        </w:tabs>
        <w:spacing w:after="0" w:line="240" w:lineRule="auto"/>
        <w:rPr>
          <w:rFonts w:cs="Arial"/>
          <w:bCs/>
          <w:sz w:val="24"/>
          <w:szCs w:val="24"/>
        </w:rPr>
      </w:pPr>
      <w:r>
        <w:rPr>
          <w:rFonts w:cs="Arial"/>
          <w:bCs/>
          <w:sz w:val="24"/>
          <w:szCs w:val="24"/>
        </w:rPr>
        <w:t>Assistance c</w:t>
      </w:r>
      <w:r>
        <w:rPr>
          <w:rFonts w:cs="Arial"/>
          <w:bCs/>
          <w:sz w:val="24"/>
          <w:szCs w:val="24"/>
        </w:rPr>
        <w:t>ould</w:t>
      </w:r>
      <w:r>
        <w:rPr>
          <w:rFonts w:cs="Arial"/>
          <w:bCs/>
          <w:sz w:val="24"/>
          <w:szCs w:val="24"/>
        </w:rPr>
        <w:t xml:space="preserve"> be provided if there are patterns of </w:t>
      </w:r>
      <w:r>
        <w:rPr>
          <w:rFonts w:cs="Arial"/>
          <w:bCs/>
          <w:sz w:val="24"/>
          <w:szCs w:val="24"/>
        </w:rPr>
        <w:t>landlords</w:t>
      </w:r>
      <w:r>
        <w:rPr>
          <w:rFonts w:cs="Arial"/>
          <w:bCs/>
          <w:sz w:val="24"/>
          <w:szCs w:val="24"/>
        </w:rPr>
        <w:t xml:space="preserve"> performing</w:t>
      </w:r>
      <w:r>
        <w:rPr>
          <w:rFonts w:cs="Arial"/>
          <w:bCs/>
          <w:sz w:val="24"/>
          <w:szCs w:val="24"/>
        </w:rPr>
        <w:t xml:space="preserve"> discriminatory acts – this could include</w:t>
      </w:r>
      <w:r>
        <w:rPr>
          <w:rFonts w:cs="Arial"/>
          <w:bCs/>
          <w:sz w:val="24"/>
          <w:szCs w:val="24"/>
        </w:rPr>
        <w:t xml:space="preserve"> income discrimination</w:t>
      </w:r>
    </w:p>
    <w:p w14:paraId="46B16687" w14:textId="24F6DE96" w:rsidR="00443C03" w:rsidRDefault="00443C03" w:rsidP="00F575A2">
      <w:pPr>
        <w:pStyle w:val="ListParagraph"/>
        <w:numPr>
          <w:ilvl w:val="2"/>
          <w:numId w:val="16"/>
        </w:numPr>
        <w:tabs>
          <w:tab w:val="left" w:pos="990"/>
          <w:tab w:val="left" w:pos="1080"/>
        </w:tabs>
        <w:spacing w:after="0" w:line="240" w:lineRule="auto"/>
        <w:rPr>
          <w:rFonts w:cs="Arial"/>
          <w:bCs/>
          <w:sz w:val="24"/>
          <w:szCs w:val="24"/>
        </w:rPr>
      </w:pPr>
      <w:r>
        <w:rPr>
          <w:rFonts w:cs="Arial"/>
          <w:bCs/>
          <w:sz w:val="24"/>
          <w:szCs w:val="24"/>
        </w:rPr>
        <w:t xml:space="preserve">Assistance could be provided if landlords are not following housing standards - this could include </w:t>
      </w:r>
      <w:r w:rsidR="00F575A2">
        <w:rPr>
          <w:rFonts w:cs="Arial"/>
          <w:bCs/>
          <w:sz w:val="24"/>
          <w:szCs w:val="24"/>
        </w:rPr>
        <w:t>following lead protocols</w:t>
      </w:r>
    </w:p>
    <w:p w14:paraId="2118594B" w14:textId="53B8BE12" w:rsidR="00F575A2" w:rsidRDefault="00443C03" w:rsidP="00F575A2">
      <w:pPr>
        <w:pStyle w:val="ListParagraph"/>
        <w:numPr>
          <w:ilvl w:val="2"/>
          <w:numId w:val="16"/>
        </w:numPr>
        <w:tabs>
          <w:tab w:val="left" w:pos="990"/>
          <w:tab w:val="left" w:pos="1080"/>
        </w:tabs>
        <w:spacing w:after="0" w:line="240" w:lineRule="auto"/>
        <w:rPr>
          <w:rFonts w:cs="Arial"/>
          <w:bCs/>
          <w:sz w:val="24"/>
          <w:szCs w:val="24"/>
        </w:rPr>
      </w:pPr>
      <w:r>
        <w:rPr>
          <w:rFonts w:cs="Arial"/>
          <w:bCs/>
          <w:sz w:val="24"/>
          <w:szCs w:val="24"/>
        </w:rPr>
        <w:t>There must be a</w:t>
      </w:r>
      <w:r w:rsidR="00F575A2">
        <w:rPr>
          <w:rFonts w:cs="Arial"/>
          <w:bCs/>
          <w:sz w:val="24"/>
          <w:szCs w:val="24"/>
        </w:rPr>
        <w:t xml:space="preserve"> pattern </w:t>
      </w:r>
      <w:r>
        <w:rPr>
          <w:rFonts w:cs="Arial"/>
          <w:bCs/>
          <w:sz w:val="24"/>
          <w:szCs w:val="24"/>
        </w:rPr>
        <w:t>identified</w:t>
      </w:r>
    </w:p>
    <w:p w14:paraId="27A7E894" w14:textId="77777777" w:rsidR="00443C03" w:rsidRDefault="00443C03" w:rsidP="00443C03">
      <w:pPr>
        <w:pStyle w:val="ListParagraph"/>
        <w:numPr>
          <w:ilvl w:val="1"/>
          <w:numId w:val="16"/>
        </w:numPr>
        <w:tabs>
          <w:tab w:val="left" w:pos="990"/>
          <w:tab w:val="left" w:pos="1080"/>
        </w:tabs>
        <w:spacing w:after="0" w:line="240" w:lineRule="auto"/>
        <w:rPr>
          <w:rFonts w:cs="Arial"/>
          <w:bCs/>
          <w:sz w:val="24"/>
          <w:szCs w:val="24"/>
        </w:rPr>
      </w:pPr>
      <w:proofErr w:type="spellStart"/>
      <w:r w:rsidRPr="00443C03">
        <w:rPr>
          <w:rFonts w:cs="Arial"/>
          <w:b/>
          <w:sz w:val="24"/>
          <w:szCs w:val="24"/>
        </w:rPr>
        <w:t>SoldierOn</w:t>
      </w:r>
      <w:proofErr w:type="spellEnd"/>
      <w:r>
        <w:rPr>
          <w:rFonts w:cs="Arial"/>
          <w:bCs/>
          <w:sz w:val="24"/>
          <w:szCs w:val="24"/>
        </w:rPr>
        <w:t xml:space="preserve"> </w:t>
      </w:r>
    </w:p>
    <w:p w14:paraId="1AF410AA" w14:textId="3EFF4929" w:rsidR="00443C03" w:rsidRDefault="00443C03" w:rsidP="00443C03">
      <w:pPr>
        <w:pStyle w:val="ListParagraph"/>
        <w:numPr>
          <w:ilvl w:val="2"/>
          <w:numId w:val="16"/>
        </w:numPr>
        <w:tabs>
          <w:tab w:val="left" w:pos="990"/>
          <w:tab w:val="left" w:pos="1080"/>
        </w:tabs>
        <w:spacing w:after="0" w:line="240" w:lineRule="auto"/>
        <w:rPr>
          <w:rFonts w:cs="Arial"/>
          <w:bCs/>
          <w:sz w:val="24"/>
          <w:szCs w:val="24"/>
        </w:rPr>
      </w:pPr>
      <w:r>
        <w:rPr>
          <w:rFonts w:cs="Arial"/>
          <w:bCs/>
          <w:sz w:val="24"/>
          <w:szCs w:val="24"/>
        </w:rPr>
        <w:t xml:space="preserve">Any homeless or </w:t>
      </w:r>
      <w:proofErr w:type="gramStart"/>
      <w:r>
        <w:rPr>
          <w:rFonts w:cs="Arial"/>
          <w:bCs/>
          <w:sz w:val="24"/>
          <w:szCs w:val="24"/>
        </w:rPr>
        <w:t>at risk</w:t>
      </w:r>
      <w:proofErr w:type="gramEnd"/>
      <w:r>
        <w:rPr>
          <w:rFonts w:cs="Arial"/>
          <w:bCs/>
          <w:sz w:val="24"/>
          <w:szCs w:val="24"/>
        </w:rPr>
        <w:t xml:space="preserve"> homeless </w:t>
      </w:r>
      <w:r>
        <w:rPr>
          <w:rFonts w:cs="Arial"/>
          <w:bCs/>
          <w:sz w:val="24"/>
          <w:szCs w:val="24"/>
        </w:rPr>
        <w:t>veterans</w:t>
      </w:r>
      <w:r>
        <w:rPr>
          <w:rFonts w:cs="Arial"/>
          <w:bCs/>
          <w:sz w:val="24"/>
          <w:szCs w:val="24"/>
        </w:rPr>
        <w:t xml:space="preserve"> please refer to their hotline</w:t>
      </w:r>
      <w:r>
        <w:rPr>
          <w:rFonts w:cs="Arial"/>
          <w:bCs/>
          <w:sz w:val="24"/>
          <w:szCs w:val="24"/>
        </w:rPr>
        <w:t xml:space="preserve"> </w:t>
      </w:r>
      <w:r w:rsidRPr="00443C03">
        <w:rPr>
          <w:rFonts w:cs="Arial"/>
          <w:b/>
          <w:bCs/>
          <w:sz w:val="24"/>
          <w:szCs w:val="24"/>
        </w:rPr>
        <w:t>1-866-406-8449</w:t>
      </w:r>
    </w:p>
    <w:p w14:paraId="6A2F9CAD" w14:textId="33448E9C" w:rsidR="00F575A2" w:rsidRPr="00443C03" w:rsidRDefault="00443C03" w:rsidP="00F575A2">
      <w:pPr>
        <w:pStyle w:val="ListParagraph"/>
        <w:numPr>
          <w:ilvl w:val="1"/>
          <w:numId w:val="16"/>
        </w:numPr>
        <w:tabs>
          <w:tab w:val="left" w:pos="990"/>
          <w:tab w:val="left" w:pos="1080"/>
        </w:tabs>
        <w:spacing w:after="0" w:line="240" w:lineRule="auto"/>
        <w:rPr>
          <w:rFonts w:cs="Arial"/>
          <w:b/>
          <w:sz w:val="24"/>
          <w:szCs w:val="24"/>
        </w:rPr>
      </w:pPr>
      <w:r w:rsidRPr="00443C03">
        <w:rPr>
          <w:rFonts w:cs="Arial"/>
          <w:b/>
          <w:sz w:val="24"/>
          <w:szCs w:val="24"/>
        </w:rPr>
        <w:t>Family Promise of Wayne County</w:t>
      </w:r>
    </w:p>
    <w:p w14:paraId="260DD498" w14:textId="23AF90E1" w:rsidR="00443C03" w:rsidRDefault="00443C03" w:rsidP="00443C03">
      <w:pPr>
        <w:pStyle w:val="ListParagraph"/>
        <w:numPr>
          <w:ilvl w:val="2"/>
          <w:numId w:val="16"/>
        </w:numPr>
        <w:tabs>
          <w:tab w:val="left" w:pos="990"/>
          <w:tab w:val="left" w:pos="1080"/>
        </w:tabs>
        <w:spacing w:after="0" w:line="240" w:lineRule="auto"/>
        <w:rPr>
          <w:rFonts w:cs="Arial"/>
          <w:bCs/>
          <w:sz w:val="24"/>
          <w:szCs w:val="24"/>
        </w:rPr>
      </w:pPr>
      <w:r>
        <w:rPr>
          <w:rFonts w:cs="Arial"/>
          <w:bCs/>
          <w:sz w:val="24"/>
          <w:szCs w:val="24"/>
        </w:rPr>
        <w:t>Continue to assist families</w:t>
      </w:r>
    </w:p>
    <w:p w14:paraId="74F870BD" w14:textId="1DF12ADC" w:rsidR="00443C03" w:rsidRDefault="00443C03" w:rsidP="00443C03">
      <w:pPr>
        <w:pStyle w:val="ListParagraph"/>
        <w:numPr>
          <w:ilvl w:val="2"/>
          <w:numId w:val="16"/>
        </w:numPr>
        <w:tabs>
          <w:tab w:val="left" w:pos="990"/>
          <w:tab w:val="left" w:pos="1080"/>
        </w:tabs>
        <w:spacing w:after="0" w:line="240" w:lineRule="auto"/>
        <w:rPr>
          <w:rFonts w:cs="Arial"/>
          <w:bCs/>
          <w:sz w:val="24"/>
          <w:szCs w:val="24"/>
        </w:rPr>
      </w:pPr>
      <w:r>
        <w:rPr>
          <w:rFonts w:cs="Arial"/>
          <w:bCs/>
          <w:sz w:val="24"/>
          <w:szCs w:val="24"/>
        </w:rPr>
        <w:t xml:space="preserve">Roof Over Their Heads (R.O.T.H) program going well </w:t>
      </w:r>
      <w:r>
        <w:rPr>
          <w:rFonts w:cs="Arial"/>
          <w:bCs/>
          <w:sz w:val="24"/>
          <w:szCs w:val="24"/>
        </w:rPr>
        <w:t>– funding still available</w:t>
      </w:r>
    </w:p>
    <w:p w14:paraId="1B3E2AD1" w14:textId="77777777" w:rsidR="00443C03" w:rsidRPr="00443C03" w:rsidRDefault="00443C03" w:rsidP="00443C03">
      <w:pPr>
        <w:pStyle w:val="ListParagraph"/>
        <w:numPr>
          <w:ilvl w:val="1"/>
          <w:numId w:val="16"/>
        </w:numPr>
        <w:tabs>
          <w:tab w:val="left" w:pos="990"/>
          <w:tab w:val="left" w:pos="1080"/>
        </w:tabs>
        <w:spacing w:after="0" w:line="240" w:lineRule="auto"/>
        <w:rPr>
          <w:rFonts w:cs="Arial"/>
          <w:b/>
          <w:sz w:val="24"/>
          <w:szCs w:val="24"/>
        </w:rPr>
      </w:pPr>
      <w:proofErr w:type="spellStart"/>
      <w:r w:rsidRPr="00443C03">
        <w:rPr>
          <w:rFonts w:cs="Arial"/>
          <w:b/>
          <w:sz w:val="24"/>
          <w:szCs w:val="24"/>
        </w:rPr>
        <w:t>Pathstone</w:t>
      </w:r>
      <w:proofErr w:type="spellEnd"/>
      <w:r w:rsidRPr="00443C03">
        <w:rPr>
          <w:rFonts w:cs="Arial"/>
          <w:b/>
          <w:sz w:val="24"/>
          <w:szCs w:val="24"/>
        </w:rPr>
        <w:t xml:space="preserve"> – </w:t>
      </w:r>
    </w:p>
    <w:p w14:paraId="36E6732A" w14:textId="2AA7E513" w:rsidR="00443C03" w:rsidRDefault="00443C03" w:rsidP="00443C03">
      <w:pPr>
        <w:pStyle w:val="ListParagraph"/>
        <w:numPr>
          <w:ilvl w:val="2"/>
          <w:numId w:val="16"/>
        </w:numPr>
        <w:tabs>
          <w:tab w:val="left" w:pos="990"/>
          <w:tab w:val="left" w:pos="1080"/>
        </w:tabs>
        <w:spacing w:after="0" w:line="240" w:lineRule="auto"/>
        <w:rPr>
          <w:rFonts w:cs="Arial"/>
          <w:bCs/>
          <w:sz w:val="24"/>
          <w:szCs w:val="24"/>
        </w:rPr>
      </w:pPr>
      <w:r>
        <w:rPr>
          <w:rFonts w:cs="Arial"/>
          <w:bCs/>
          <w:sz w:val="24"/>
          <w:szCs w:val="24"/>
        </w:rPr>
        <w:t xml:space="preserve">Home Repair Grant - </w:t>
      </w:r>
      <w:r>
        <w:rPr>
          <w:rFonts w:cs="Arial"/>
          <w:bCs/>
          <w:sz w:val="24"/>
          <w:szCs w:val="24"/>
        </w:rPr>
        <w:t xml:space="preserve">Waitlist </w:t>
      </w:r>
      <w:r>
        <w:rPr>
          <w:rFonts w:cs="Arial"/>
          <w:bCs/>
          <w:sz w:val="24"/>
          <w:szCs w:val="24"/>
        </w:rPr>
        <w:t>beginning to come down. Hoping to open the waitlist in the new year.</w:t>
      </w:r>
    </w:p>
    <w:p w14:paraId="41DCF5FD" w14:textId="243502F4" w:rsidR="00443C03" w:rsidRDefault="00443C03" w:rsidP="00443C03">
      <w:pPr>
        <w:pStyle w:val="ListParagraph"/>
        <w:numPr>
          <w:ilvl w:val="3"/>
          <w:numId w:val="16"/>
        </w:numPr>
        <w:tabs>
          <w:tab w:val="left" w:pos="990"/>
          <w:tab w:val="left" w:pos="1080"/>
        </w:tabs>
        <w:spacing w:after="0" w:line="240" w:lineRule="auto"/>
        <w:rPr>
          <w:rFonts w:cs="Arial"/>
          <w:bCs/>
          <w:sz w:val="24"/>
          <w:szCs w:val="24"/>
        </w:rPr>
      </w:pPr>
      <w:r>
        <w:rPr>
          <w:rFonts w:cs="Arial"/>
          <w:bCs/>
          <w:sz w:val="24"/>
          <w:szCs w:val="24"/>
        </w:rPr>
        <w:t xml:space="preserve">Wayne County Planning </w:t>
      </w:r>
      <w:proofErr w:type="gramStart"/>
      <w:r>
        <w:rPr>
          <w:rFonts w:cs="Arial"/>
          <w:bCs/>
          <w:sz w:val="24"/>
          <w:szCs w:val="24"/>
        </w:rPr>
        <w:t>submitted an a</w:t>
      </w:r>
      <w:r>
        <w:rPr>
          <w:rFonts w:cs="Arial"/>
          <w:bCs/>
          <w:sz w:val="24"/>
          <w:szCs w:val="24"/>
        </w:rPr>
        <w:t>pplication</w:t>
      </w:r>
      <w:proofErr w:type="gramEnd"/>
      <w:r>
        <w:rPr>
          <w:rFonts w:cs="Arial"/>
          <w:bCs/>
          <w:sz w:val="24"/>
          <w:szCs w:val="24"/>
        </w:rPr>
        <w:t xml:space="preserve"> </w:t>
      </w:r>
      <w:r>
        <w:rPr>
          <w:rFonts w:cs="Arial"/>
          <w:bCs/>
          <w:sz w:val="24"/>
          <w:szCs w:val="24"/>
        </w:rPr>
        <w:t xml:space="preserve">for </w:t>
      </w:r>
      <w:r>
        <w:rPr>
          <w:rFonts w:cs="Arial"/>
          <w:bCs/>
          <w:sz w:val="24"/>
          <w:szCs w:val="24"/>
        </w:rPr>
        <w:t>CBDG</w:t>
      </w:r>
      <w:r>
        <w:rPr>
          <w:rFonts w:cs="Arial"/>
          <w:bCs/>
          <w:sz w:val="24"/>
          <w:szCs w:val="24"/>
        </w:rPr>
        <w:t xml:space="preserve"> funds</w:t>
      </w:r>
      <w:r>
        <w:rPr>
          <w:rFonts w:cs="Arial"/>
          <w:bCs/>
          <w:sz w:val="24"/>
          <w:szCs w:val="24"/>
        </w:rPr>
        <w:t xml:space="preserve"> –</w:t>
      </w:r>
      <w:proofErr w:type="spellStart"/>
      <w:r>
        <w:rPr>
          <w:rFonts w:cs="Arial"/>
          <w:bCs/>
          <w:sz w:val="24"/>
          <w:szCs w:val="24"/>
        </w:rPr>
        <w:t>Pathstone</w:t>
      </w:r>
      <w:proofErr w:type="spellEnd"/>
      <w:r>
        <w:rPr>
          <w:rFonts w:cs="Arial"/>
          <w:bCs/>
          <w:sz w:val="24"/>
          <w:szCs w:val="24"/>
        </w:rPr>
        <w:t xml:space="preserve"> will be a sub recipient if this is awarded to Wayne County Planning</w:t>
      </w:r>
    </w:p>
    <w:p w14:paraId="54D5BBAF" w14:textId="6E25C980" w:rsidR="00443C03" w:rsidRDefault="00443C03" w:rsidP="00443C03">
      <w:pPr>
        <w:pStyle w:val="ListParagraph"/>
        <w:numPr>
          <w:ilvl w:val="3"/>
          <w:numId w:val="16"/>
        </w:numPr>
        <w:tabs>
          <w:tab w:val="left" w:pos="990"/>
          <w:tab w:val="left" w:pos="1080"/>
        </w:tabs>
        <w:spacing w:after="0" w:line="240" w:lineRule="auto"/>
        <w:rPr>
          <w:rFonts w:cs="Arial"/>
          <w:bCs/>
          <w:sz w:val="24"/>
          <w:szCs w:val="24"/>
        </w:rPr>
      </w:pPr>
      <w:r>
        <w:rPr>
          <w:rFonts w:cs="Arial"/>
          <w:bCs/>
          <w:sz w:val="24"/>
          <w:szCs w:val="24"/>
        </w:rPr>
        <w:t xml:space="preserve">Farm worker housing – requires eligibility criteria </w:t>
      </w:r>
      <w:r w:rsidR="00B74746">
        <w:rPr>
          <w:rFonts w:cs="Arial"/>
          <w:bCs/>
          <w:sz w:val="24"/>
          <w:szCs w:val="24"/>
        </w:rPr>
        <w:t>set by</w:t>
      </w:r>
      <w:r>
        <w:rPr>
          <w:rFonts w:cs="Arial"/>
          <w:bCs/>
          <w:sz w:val="24"/>
          <w:szCs w:val="24"/>
        </w:rPr>
        <w:t xml:space="preserve"> the Department of Labor. </w:t>
      </w:r>
      <w:r w:rsidR="00B74746">
        <w:rPr>
          <w:rFonts w:cs="Arial"/>
          <w:bCs/>
          <w:sz w:val="24"/>
          <w:szCs w:val="24"/>
        </w:rPr>
        <w:t xml:space="preserve">For more </w:t>
      </w:r>
      <w:proofErr w:type="gramStart"/>
      <w:r w:rsidR="00B74746">
        <w:rPr>
          <w:rFonts w:cs="Arial"/>
          <w:bCs/>
          <w:sz w:val="24"/>
          <w:szCs w:val="24"/>
        </w:rPr>
        <w:t>information</w:t>
      </w:r>
      <w:proofErr w:type="gramEnd"/>
      <w:r w:rsidR="00B74746">
        <w:rPr>
          <w:rFonts w:cs="Arial"/>
          <w:bCs/>
          <w:sz w:val="24"/>
          <w:szCs w:val="24"/>
        </w:rPr>
        <w:t xml:space="preserve"> please contact John Wiltse at </w:t>
      </w:r>
      <w:r w:rsidRPr="007C6B13">
        <w:rPr>
          <w:rFonts w:cs="Arial"/>
          <w:bCs/>
          <w:sz w:val="24"/>
          <w:szCs w:val="24"/>
        </w:rPr>
        <w:t>jwiltse@pathstone.org</w:t>
      </w:r>
    </w:p>
    <w:p w14:paraId="0814D951" w14:textId="0834D14F" w:rsidR="00443C03" w:rsidRPr="00B74746" w:rsidRDefault="00B74746" w:rsidP="00B74746">
      <w:pPr>
        <w:pStyle w:val="ListParagraph"/>
        <w:numPr>
          <w:ilvl w:val="3"/>
          <w:numId w:val="16"/>
        </w:numPr>
        <w:tabs>
          <w:tab w:val="left" w:pos="990"/>
          <w:tab w:val="left" w:pos="1080"/>
        </w:tabs>
        <w:spacing w:after="0" w:line="240" w:lineRule="auto"/>
        <w:rPr>
          <w:rFonts w:cs="Arial"/>
          <w:bCs/>
          <w:sz w:val="24"/>
          <w:szCs w:val="24"/>
        </w:rPr>
      </w:pPr>
      <w:r>
        <w:rPr>
          <w:rFonts w:cs="Arial"/>
          <w:bCs/>
          <w:sz w:val="24"/>
          <w:szCs w:val="24"/>
        </w:rPr>
        <w:t xml:space="preserve">Paul Towsley can assist individuals with USDA </w:t>
      </w:r>
      <w:r w:rsidR="00443C03">
        <w:rPr>
          <w:rFonts w:cs="Arial"/>
          <w:bCs/>
          <w:sz w:val="24"/>
          <w:szCs w:val="24"/>
        </w:rPr>
        <w:t>applications</w:t>
      </w:r>
      <w:r>
        <w:rPr>
          <w:rFonts w:cs="Arial"/>
          <w:bCs/>
          <w:sz w:val="24"/>
          <w:szCs w:val="24"/>
        </w:rPr>
        <w:t xml:space="preserve">. For more </w:t>
      </w:r>
      <w:proofErr w:type="gramStart"/>
      <w:r>
        <w:rPr>
          <w:rFonts w:cs="Arial"/>
          <w:bCs/>
          <w:sz w:val="24"/>
          <w:szCs w:val="24"/>
        </w:rPr>
        <w:t>information</w:t>
      </w:r>
      <w:proofErr w:type="gramEnd"/>
      <w:r>
        <w:rPr>
          <w:rFonts w:cs="Arial"/>
          <w:bCs/>
          <w:sz w:val="24"/>
          <w:szCs w:val="24"/>
        </w:rPr>
        <w:t xml:space="preserve"> please reach out to Paul at ptowsley@pathstone.org</w:t>
      </w:r>
    </w:p>
    <w:p w14:paraId="64D3270C" w14:textId="152ABA87" w:rsidR="000767E0" w:rsidRDefault="000767E0" w:rsidP="006F61EE">
      <w:pPr>
        <w:pStyle w:val="ListParagraph"/>
        <w:numPr>
          <w:ilvl w:val="2"/>
          <w:numId w:val="16"/>
        </w:numPr>
        <w:tabs>
          <w:tab w:val="left" w:pos="990"/>
          <w:tab w:val="left" w:pos="1080"/>
        </w:tabs>
        <w:spacing w:after="0" w:line="240" w:lineRule="auto"/>
        <w:rPr>
          <w:rFonts w:cs="Arial"/>
          <w:bCs/>
          <w:sz w:val="24"/>
          <w:szCs w:val="24"/>
        </w:rPr>
      </w:pPr>
      <w:r>
        <w:rPr>
          <w:rFonts w:cs="Arial"/>
          <w:bCs/>
          <w:sz w:val="24"/>
          <w:szCs w:val="24"/>
        </w:rPr>
        <w:t xml:space="preserve">Wayne </w:t>
      </w:r>
      <w:r w:rsidR="00B74746">
        <w:rPr>
          <w:rFonts w:cs="Arial"/>
          <w:bCs/>
          <w:sz w:val="24"/>
          <w:szCs w:val="24"/>
        </w:rPr>
        <w:t>C</w:t>
      </w:r>
      <w:r>
        <w:rPr>
          <w:rFonts w:cs="Arial"/>
          <w:bCs/>
          <w:sz w:val="24"/>
          <w:szCs w:val="24"/>
        </w:rPr>
        <w:t>ounty L</w:t>
      </w:r>
      <w:r w:rsidR="00B74746">
        <w:rPr>
          <w:rFonts w:cs="Arial"/>
          <w:bCs/>
          <w:sz w:val="24"/>
          <w:szCs w:val="24"/>
        </w:rPr>
        <w:t>andlord</w:t>
      </w:r>
      <w:r>
        <w:rPr>
          <w:rFonts w:cs="Arial"/>
          <w:bCs/>
          <w:sz w:val="24"/>
          <w:szCs w:val="24"/>
        </w:rPr>
        <w:t xml:space="preserve"> grant – specific for </w:t>
      </w:r>
      <w:r w:rsidR="006F61EE">
        <w:rPr>
          <w:rFonts w:cs="Arial"/>
          <w:bCs/>
          <w:sz w:val="24"/>
          <w:szCs w:val="24"/>
        </w:rPr>
        <w:t xml:space="preserve">landlords that receive </w:t>
      </w:r>
      <w:r w:rsidR="00A66984">
        <w:rPr>
          <w:rFonts w:cs="Arial"/>
          <w:bCs/>
          <w:sz w:val="24"/>
          <w:szCs w:val="24"/>
        </w:rPr>
        <w:t>S</w:t>
      </w:r>
      <w:r w:rsidR="006F61EE">
        <w:rPr>
          <w:rFonts w:cs="Arial"/>
          <w:bCs/>
          <w:sz w:val="24"/>
          <w:szCs w:val="24"/>
        </w:rPr>
        <w:t xml:space="preserve">ection 8 to make repairs and bring housing up to standard. </w:t>
      </w:r>
      <w:r w:rsidR="007C6B13" w:rsidRPr="007C6B13">
        <w:rPr>
          <w:rFonts w:cs="Arial"/>
          <w:bCs/>
          <w:sz w:val="24"/>
          <w:szCs w:val="24"/>
        </w:rPr>
        <w:t>To apply for the Wayne County Landlord grant, please contact the Housing Council, 585-546-3700, dial 0 and ask for Trisha Isaman.</w:t>
      </w:r>
    </w:p>
    <w:p w14:paraId="35559554" w14:textId="2342865D" w:rsidR="006F61EE" w:rsidRDefault="006F61EE" w:rsidP="00A66984">
      <w:pPr>
        <w:pStyle w:val="ListParagraph"/>
        <w:numPr>
          <w:ilvl w:val="1"/>
          <w:numId w:val="16"/>
        </w:numPr>
        <w:tabs>
          <w:tab w:val="left" w:pos="990"/>
          <w:tab w:val="left" w:pos="1080"/>
        </w:tabs>
        <w:spacing w:after="0" w:line="240" w:lineRule="auto"/>
        <w:rPr>
          <w:rFonts w:cs="Arial"/>
          <w:bCs/>
          <w:sz w:val="24"/>
          <w:szCs w:val="24"/>
        </w:rPr>
      </w:pPr>
      <w:r w:rsidRPr="00A66984">
        <w:rPr>
          <w:rFonts w:cs="Arial"/>
          <w:b/>
          <w:sz w:val="24"/>
          <w:szCs w:val="24"/>
        </w:rPr>
        <w:t>Wayne County Veterans Services</w:t>
      </w:r>
      <w:r>
        <w:rPr>
          <w:rFonts w:cs="Arial"/>
          <w:bCs/>
          <w:sz w:val="24"/>
          <w:szCs w:val="24"/>
        </w:rPr>
        <w:t xml:space="preserve"> – If you have a Veteran in need of assistance please reach out to John Nadig. </w:t>
      </w:r>
    </w:p>
    <w:p w14:paraId="7B765D0F" w14:textId="77777777" w:rsidR="00A66984" w:rsidRDefault="006F61EE" w:rsidP="00A66984">
      <w:pPr>
        <w:pStyle w:val="ListParagraph"/>
        <w:numPr>
          <w:ilvl w:val="1"/>
          <w:numId w:val="16"/>
        </w:numPr>
        <w:tabs>
          <w:tab w:val="left" w:pos="990"/>
          <w:tab w:val="left" w:pos="1080"/>
        </w:tabs>
        <w:spacing w:after="0" w:line="240" w:lineRule="auto"/>
        <w:rPr>
          <w:rFonts w:cs="Arial"/>
          <w:bCs/>
          <w:sz w:val="24"/>
          <w:szCs w:val="24"/>
        </w:rPr>
      </w:pPr>
      <w:proofErr w:type="spellStart"/>
      <w:r w:rsidRPr="00A66984">
        <w:rPr>
          <w:rFonts w:cs="Arial"/>
          <w:b/>
          <w:sz w:val="24"/>
          <w:szCs w:val="24"/>
        </w:rPr>
        <w:t>LawNY</w:t>
      </w:r>
      <w:proofErr w:type="spellEnd"/>
      <w:r>
        <w:rPr>
          <w:rFonts w:cs="Arial"/>
          <w:bCs/>
          <w:sz w:val="24"/>
          <w:szCs w:val="24"/>
        </w:rPr>
        <w:t xml:space="preserve"> </w:t>
      </w:r>
    </w:p>
    <w:p w14:paraId="52743411" w14:textId="67293148" w:rsidR="006F61EE" w:rsidRDefault="006F61EE" w:rsidP="00A66984">
      <w:pPr>
        <w:pStyle w:val="ListParagraph"/>
        <w:numPr>
          <w:ilvl w:val="2"/>
          <w:numId w:val="16"/>
        </w:numPr>
        <w:tabs>
          <w:tab w:val="left" w:pos="990"/>
          <w:tab w:val="left" w:pos="1080"/>
        </w:tabs>
        <w:spacing w:after="0" w:line="240" w:lineRule="auto"/>
        <w:rPr>
          <w:rFonts w:cs="Arial"/>
          <w:bCs/>
          <w:sz w:val="24"/>
          <w:szCs w:val="24"/>
        </w:rPr>
      </w:pPr>
      <w:r>
        <w:rPr>
          <w:rFonts w:cs="Arial"/>
          <w:bCs/>
          <w:sz w:val="24"/>
          <w:szCs w:val="24"/>
        </w:rPr>
        <w:t>Have ha</w:t>
      </w:r>
      <w:r w:rsidR="00A66984">
        <w:rPr>
          <w:rFonts w:cs="Arial"/>
          <w:bCs/>
          <w:sz w:val="24"/>
          <w:szCs w:val="24"/>
        </w:rPr>
        <w:t>d</w:t>
      </w:r>
      <w:r>
        <w:rPr>
          <w:rFonts w:cs="Arial"/>
          <w:bCs/>
          <w:sz w:val="24"/>
          <w:szCs w:val="24"/>
        </w:rPr>
        <w:t xml:space="preserve"> a significant amount of housing discrimination calls</w:t>
      </w:r>
    </w:p>
    <w:p w14:paraId="21E1A911" w14:textId="04C80243" w:rsidR="006F61EE" w:rsidRDefault="006F61EE" w:rsidP="00A66984">
      <w:pPr>
        <w:pStyle w:val="ListParagraph"/>
        <w:numPr>
          <w:ilvl w:val="2"/>
          <w:numId w:val="16"/>
        </w:numPr>
        <w:tabs>
          <w:tab w:val="left" w:pos="990"/>
          <w:tab w:val="left" w:pos="1080"/>
        </w:tabs>
        <w:spacing w:after="0" w:line="240" w:lineRule="auto"/>
        <w:rPr>
          <w:rFonts w:cs="Arial"/>
          <w:bCs/>
          <w:sz w:val="24"/>
          <w:szCs w:val="24"/>
        </w:rPr>
      </w:pPr>
      <w:r>
        <w:rPr>
          <w:rFonts w:cs="Arial"/>
          <w:bCs/>
          <w:sz w:val="24"/>
          <w:szCs w:val="24"/>
        </w:rPr>
        <w:t xml:space="preserve">In the process of holding some presentations – looking for input from other agencies – Fair housing – your rights as a tenant Monroe and Ontario in person. Also need to do best practices from helping housing choice voucher holders prevent housing discrimination. Please reach out for more information. </w:t>
      </w:r>
    </w:p>
    <w:p w14:paraId="3ADB0048" w14:textId="77E3463A" w:rsidR="006F61EE" w:rsidRPr="007C6B13" w:rsidRDefault="007C6B13" w:rsidP="00A66984">
      <w:pPr>
        <w:pStyle w:val="ListParagraph"/>
        <w:numPr>
          <w:ilvl w:val="2"/>
          <w:numId w:val="16"/>
        </w:numPr>
        <w:tabs>
          <w:tab w:val="left" w:pos="990"/>
          <w:tab w:val="left" w:pos="1080"/>
        </w:tabs>
        <w:spacing w:after="0" w:line="240" w:lineRule="auto"/>
        <w:rPr>
          <w:rFonts w:cs="Arial"/>
          <w:bCs/>
          <w:sz w:val="24"/>
          <w:szCs w:val="24"/>
        </w:rPr>
      </w:pPr>
      <w:proofErr w:type="spellStart"/>
      <w:r w:rsidRPr="007C6B13">
        <w:rPr>
          <w:rFonts w:cs="Arial"/>
          <w:bCs/>
          <w:sz w:val="24"/>
          <w:szCs w:val="24"/>
        </w:rPr>
        <w:t>LawNY</w:t>
      </w:r>
      <w:proofErr w:type="spellEnd"/>
      <w:r w:rsidRPr="007C6B13">
        <w:rPr>
          <w:rFonts w:cs="Arial"/>
          <w:bCs/>
          <w:sz w:val="24"/>
          <w:szCs w:val="24"/>
        </w:rPr>
        <w:t xml:space="preserve"> Fair Housing hotline: </w:t>
      </w:r>
      <w:r w:rsidRPr="007C6B13">
        <w:rPr>
          <w:rFonts w:cs="Arial"/>
          <w:b/>
          <w:bCs/>
          <w:sz w:val="24"/>
          <w:szCs w:val="24"/>
        </w:rPr>
        <w:t>866-671-</w:t>
      </w:r>
      <w:proofErr w:type="gramStart"/>
      <w:r w:rsidRPr="007C6B13">
        <w:rPr>
          <w:rFonts w:cs="Arial"/>
          <w:b/>
          <w:bCs/>
          <w:sz w:val="24"/>
          <w:szCs w:val="24"/>
        </w:rPr>
        <w:t>FAIR(</w:t>
      </w:r>
      <w:proofErr w:type="gramEnd"/>
      <w:r w:rsidRPr="007C6B13">
        <w:rPr>
          <w:rFonts w:cs="Arial"/>
          <w:b/>
          <w:bCs/>
          <w:sz w:val="24"/>
          <w:szCs w:val="24"/>
        </w:rPr>
        <w:t>3247)</w:t>
      </w:r>
    </w:p>
    <w:p w14:paraId="5D5B6934" w14:textId="3AAA3E07" w:rsidR="007C6B13" w:rsidRDefault="007C6B13" w:rsidP="00A66984">
      <w:pPr>
        <w:pStyle w:val="ListParagraph"/>
        <w:numPr>
          <w:ilvl w:val="2"/>
          <w:numId w:val="16"/>
        </w:numPr>
        <w:tabs>
          <w:tab w:val="left" w:pos="990"/>
          <w:tab w:val="left" w:pos="1080"/>
        </w:tabs>
        <w:spacing w:after="0" w:line="240" w:lineRule="auto"/>
        <w:rPr>
          <w:rFonts w:cs="Arial"/>
          <w:bCs/>
          <w:sz w:val="24"/>
          <w:szCs w:val="24"/>
        </w:rPr>
      </w:pPr>
      <w:r w:rsidRPr="007C6B13">
        <w:rPr>
          <w:rFonts w:cs="Arial"/>
          <w:bCs/>
          <w:sz w:val="24"/>
          <w:szCs w:val="24"/>
        </w:rPr>
        <w:t>We also provide civil legal services in a variety of areas such as eviction prevention, healthcare - including health plan navigation services, government benefits - including assisting folks with enrolling in benefits, consumer protection, reentry related services, and other civil legal services. Each practice area may have different limitations but never hurts to get in touch with us</w:t>
      </w:r>
    </w:p>
    <w:p w14:paraId="6586A640" w14:textId="77777777" w:rsidR="00DA2037" w:rsidRPr="00A66984" w:rsidRDefault="00DA2037" w:rsidP="00A66984">
      <w:pPr>
        <w:tabs>
          <w:tab w:val="left" w:pos="990"/>
          <w:tab w:val="left" w:pos="1080"/>
        </w:tabs>
        <w:spacing w:after="0" w:line="240" w:lineRule="auto"/>
        <w:rPr>
          <w:rFonts w:cs="Arial"/>
          <w:bCs/>
          <w:sz w:val="24"/>
          <w:szCs w:val="24"/>
        </w:rPr>
      </w:pPr>
    </w:p>
    <w:p w14:paraId="50FA55A4" w14:textId="680C0508" w:rsidR="00CF6778" w:rsidRPr="00DB720B" w:rsidRDefault="00F56541" w:rsidP="00FC0BF9">
      <w:pPr>
        <w:tabs>
          <w:tab w:val="left" w:pos="990"/>
          <w:tab w:val="left" w:pos="1080"/>
        </w:tabs>
        <w:spacing w:line="240" w:lineRule="auto"/>
        <w:ind w:left="1170" w:hanging="180"/>
        <w:jc w:val="center"/>
        <w:rPr>
          <w:rFonts w:cs="Arial"/>
          <w:b/>
          <w:color w:val="0070C0"/>
          <w:sz w:val="24"/>
          <w:szCs w:val="24"/>
        </w:rPr>
      </w:pPr>
      <w:r w:rsidRPr="00DB720B">
        <w:rPr>
          <w:rFonts w:cs="Arial"/>
          <w:b/>
          <w:color w:val="0070C0"/>
          <w:sz w:val="24"/>
          <w:szCs w:val="24"/>
        </w:rPr>
        <w:t>Next Meeting:</w:t>
      </w:r>
      <w:r w:rsidR="00CE0DF3">
        <w:rPr>
          <w:rFonts w:cs="Arial"/>
          <w:b/>
          <w:color w:val="0070C0"/>
          <w:sz w:val="24"/>
          <w:szCs w:val="24"/>
        </w:rPr>
        <w:t xml:space="preserve"> </w:t>
      </w:r>
      <w:r w:rsidR="007C6B13">
        <w:rPr>
          <w:rFonts w:cs="Arial"/>
          <w:b/>
          <w:color w:val="0070C0"/>
          <w:sz w:val="24"/>
          <w:szCs w:val="24"/>
        </w:rPr>
        <w:t>February 24, 2025</w:t>
      </w:r>
      <w:r w:rsidR="00993340">
        <w:rPr>
          <w:rFonts w:cs="Arial"/>
          <w:b/>
          <w:color w:val="0070C0"/>
          <w:sz w:val="24"/>
          <w:szCs w:val="24"/>
        </w:rPr>
        <w:t xml:space="preserve"> @ 1:00 via Zoom</w:t>
      </w:r>
    </w:p>
    <w:sectPr w:rsidR="00CF6778" w:rsidRPr="00DB720B" w:rsidSect="000818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AC066F"/>
    <w:multiLevelType w:val="hybridMultilevel"/>
    <w:tmpl w:val="82DE0580"/>
    <w:lvl w:ilvl="0" w:tplc="E0BC34C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3776703"/>
    <w:multiLevelType w:val="hybridMultilevel"/>
    <w:tmpl w:val="E056ECD2"/>
    <w:lvl w:ilvl="0" w:tplc="1988D0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261045"/>
    <w:multiLevelType w:val="hybridMultilevel"/>
    <w:tmpl w:val="C9EE3A54"/>
    <w:lvl w:ilvl="0" w:tplc="F7D2C1D0">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152A1DF6"/>
    <w:multiLevelType w:val="hybridMultilevel"/>
    <w:tmpl w:val="254AD38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B">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6565A3"/>
    <w:multiLevelType w:val="hybridMultilevel"/>
    <w:tmpl w:val="28C2103A"/>
    <w:lvl w:ilvl="0" w:tplc="450C47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423470"/>
    <w:multiLevelType w:val="hybridMultilevel"/>
    <w:tmpl w:val="52FE62C0"/>
    <w:lvl w:ilvl="0" w:tplc="4BA8C572">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21FF6C53"/>
    <w:multiLevelType w:val="hybridMultilevel"/>
    <w:tmpl w:val="065AECA2"/>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277854AF"/>
    <w:multiLevelType w:val="hybridMultilevel"/>
    <w:tmpl w:val="E092BA74"/>
    <w:lvl w:ilvl="0" w:tplc="BAA4A5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21172F9"/>
    <w:multiLevelType w:val="hybridMultilevel"/>
    <w:tmpl w:val="0FDA7046"/>
    <w:lvl w:ilvl="0" w:tplc="72ACB2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AF7792"/>
    <w:multiLevelType w:val="hybridMultilevel"/>
    <w:tmpl w:val="DF0A116C"/>
    <w:lvl w:ilvl="0" w:tplc="2BF016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334C85"/>
    <w:multiLevelType w:val="hybridMultilevel"/>
    <w:tmpl w:val="DF06A13A"/>
    <w:lvl w:ilvl="0" w:tplc="F74473F4">
      <w:start w:val="1"/>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9421F69"/>
    <w:multiLevelType w:val="hybridMultilevel"/>
    <w:tmpl w:val="FDF8D2C8"/>
    <w:lvl w:ilvl="0" w:tplc="04090003">
      <w:start w:val="1"/>
      <w:numFmt w:val="bullet"/>
      <w:lvlText w:val="o"/>
      <w:lvlJc w:val="left"/>
      <w:pPr>
        <w:ind w:left="1800" w:hanging="360"/>
      </w:pPr>
      <w:rPr>
        <w:rFonts w:ascii="Courier New" w:hAnsi="Courier New" w:cs="Courier New" w:hint="default"/>
      </w:rPr>
    </w:lvl>
    <w:lvl w:ilvl="1" w:tplc="0409000B">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AFF2BDC"/>
    <w:multiLevelType w:val="hybridMultilevel"/>
    <w:tmpl w:val="F9746F3A"/>
    <w:lvl w:ilvl="0" w:tplc="A20A03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EDB2F78"/>
    <w:multiLevelType w:val="hybridMultilevel"/>
    <w:tmpl w:val="77602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8E0D42"/>
    <w:multiLevelType w:val="hybridMultilevel"/>
    <w:tmpl w:val="6AAA742E"/>
    <w:lvl w:ilvl="0" w:tplc="403EE1FC">
      <w:start w:val="1"/>
      <w:numFmt w:val="decimal"/>
      <w:lvlText w:val="%1."/>
      <w:lvlJc w:val="left"/>
      <w:pPr>
        <w:ind w:left="540" w:hanging="360"/>
      </w:pPr>
      <w:rPr>
        <w:b w:val="0"/>
        <w:bCs w:val="0"/>
        <w:i w:val="0"/>
        <w:iCs w:val="0"/>
      </w:rPr>
    </w:lvl>
    <w:lvl w:ilvl="1" w:tplc="36526D96">
      <w:start w:val="1"/>
      <w:numFmt w:val="lowerLetter"/>
      <w:lvlText w:val="%2."/>
      <w:lvlJc w:val="left"/>
      <w:pPr>
        <w:ind w:left="1440" w:hanging="360"/>
      </w:pPr>
      <w:rPr>
        <w:b w:val="0"/>
        <w:bCs/>
        <w:i w:val="0"/>
        <w:iCs/>
      </w:r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ED42DD"/>
    <w:multiLevelType w:val="hybridMultilevel"/>
    <w:tmpl w:val="9D2ABE3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1775BE2"/>
    <w:multiLevelType w:val="hybridMultilevel"/>
    <w:tmpl w:val="4E9879BA"/>
    <w:lvl w:ilvl="0" w:tplc="04090001">
      <w:start w:val="1"/>
      <w:numFmt w:val="bullet"/>
      <w:lvlText w:val=""/>
      <w:lvlJc w:val="left"/>
      <w:pPr>
        <w:ind w:left="990" w:hanging="360"/>
      </w:pPr>
      <w:rPr>
        <w:rFonts w:ascii="Symbol" w:hAnsi="Symbol" w:hint="default"/>
        <w:sz w:val="20"/>
        <w:szCs w:val="2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0409000B">
      <w:start w:val="1"/>
      <w:numFmt w:val="bullet"/>
      <w:lvlText w:val=""/>
      <w:lvlJc w:val="left"/>
      <w:pPr>
        <w:ind w:left="2880" w:hanging="360"/>
      </w:pPr>
      <w:rPr>
        <w:rFonts w:ascii="Wingdings" w:hAnsi="Wingding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E24E71"/>
    <w:multiLevelType w:val="hybridMultilevel"/>
    <w:tmpl w:val="E252EA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BCB2258"/>
    <w:multiLevelType w:val="hybridMultilevel"/>
    <w:tmpl w:val="67C0A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CF3426"/>
    <w:multiLevelType w:val="multilevel"/>
    <w:tmpl w:val="A3ACAC7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20" w15:restartNumberingAfterBreak="0">
    <w:nsid w:val="76463D7E"/>
    <w:multiLevelType w:val="hybridMultilevel"/>
    <w:tmpl w:val="3D8CA386"/>
    <w:lvl w:ilvl="0" w:tplc="4FF259B2">
      <w:start w:val="1"/>
      <w:numFmt w:val="decimal"/>
      <w:lvlText w:val="%1)"/>
      <w:lvlJc w:val="left"/>
      <w:pPr>
        <w:ind w:left="630" w:hanging="360"/>
      </w:pPr>
      <w:rPr>
        <w:rFonts w:hint="default"/>
        <w:b/>
        <w:bCs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0409000B">
      <w:start w:val="1"/>
      <w:numFmt w:val="bullet"/>
      <w:lvlText w:val=""/>
      <w:lvlJc w:val="left"/>
      <w:pPr>
        <w:ind w:left="2880" w:hanging="360"/>
      </w:pPr>
      <w:rPr>
        <w:rFonts w:ascii="Wingdings" w:hAnsi="Wingding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746614084">
    <w:abstractNumId w:val="16"/>
  </w:num>
  <w:num w:numId="2" w16cid:durableId="1788427608">
    <w:abstractNumId w:val="8"/>
  </w:num>
  <w:num w:numId="3" w16cid:durableId="435567090">
    <w:abstractNumId w:val="7"/>
  </w:num>
  <w:num w:numId="4" w16cid:durableId="630357890">
    <w:abstractNumId w:val="2"/>
  </w:num>
  <w:num w:numId="5" w16cid:durableId="838541151">
    <w:abstractNumId w:val="17"/>
  </w:num>
  <w:num w:numId="6" w16cid:durableId="1052726679">
    <w:abstractNumId w:val="4"/>
  </w:num>
  <w:num w:numId="7" w16cid:durableId="1463303867">
    <w:abstractNumId w:val="0"/>
  </w:num>
  <w:num w:numId="8" w16cid:durableId="2117017974">
    <w:abstractNumId w:val="12"/>
  </w:num>
  <w:num w:numId="9" w16cid:durableId="477916917">
    <w:abstractNumId w:val="9"/>
  </w:num>
  <w:num w:numId="10" w16cid:durableId="651905431">
    <w:abstractNumId w:val="10"/>
  </w:num>
  <w:num w:numId="11" w16cid:durableId="565142592">
    <w:abstractNumId w:val="11"/>
  </w:num>
  <w:num w:numId="12" w16cid:durableId="1447963655">
    <w:abstractNumId w:val="5"/>
  </w:num>
  <w:num w:numId="13" w16cid:durableId="1690376265">
    <w:abstractNumId w:val="3"/>
  </w:num>
  <w:num w:numId="14" w16cid:durableId="1242908055">
    <w:abstractNumId w:val="15"/>
  </w:num>
  <w:num w:numId="15" w16cid:durableId="572933981">
    <w:abstractNumId w:val="1"/>
  </w:num>
  <w:num w:numId="16" w16cid:durableId="1071083364">
    <w:abstractNumId w:val="20"/>
  </w:num>
  <w:num w:numId="17" w16cid:durableId="239828475">
    <w:abstractNumId w:val="19"/>
  </w:num>
  <w:num w:numId="18" w16cid:durableId="777992401">
    <w:abstractNumId w:val="13"/>
  </w:num>
  <w:num w:numId="19" w16cid:durableId="1368721182">
    <w:abstractNumId w:val="14"/>
  </w:num>
  <w:num w:numId="20" w16cid:durableId="788940008">
    <w:abstractNumId w:val="6"/>
  </w:num>
  <w:num w:numId="21" w16cid:durableId="188856480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DEF"/>
    <w:rsid w:val="00016BB3"/>
    <w:rsid w:val="00021693"/>
    <w:rsid w:val="000335A9"/>
    <w:rsid w:val="00042028"/>
    <w:rsid w:val="00047792"/>
    <w:rsid w:val="000507B4"/>
    <w:rsid w:val="000613CE"/>
    <w:rsid w:val="0006654E"/>
    <w:rsid w:val="00073233"/>
    <w:rsid w:val="000767E0"/>
    <w:rsid w:val="00076D0E"/>
    <w:rsid w:val="000818D7"/>
    <w:rsid w:val="00086979"/>
    <w:rsid w:val="000A18E9"/>
    <w:rsid w:val="000B2A1F"/>
    <w:rsid w:val="000D0027"/>
    <w:rsid w:val="000F269F"/>
    <w:rsid w:val="000F4E04"/>
    <w:rsid w:val="0011000C"/>
    <w:rsid w:val="00112BEE"/>
    <w:rsid w:val="00113CEC"/>
    <w:rsid w:val="00113DAD"/>
    <w:rsid w:val="00145115"/>
    <w:rsid w:val="00146E0E"/>
    <w:rsid w:val="00161338"/>
    <w:rsid w:val="00196555"/>
    <w:rsid w:val="001A0FF4"/>
    <w:rsid w:val="001A2B1E"/>
    <w:rsid w:val="001C0232"/>
    <w:rsid w:val="001C50CC"/>
    <w:rsid w:val="001C62EE"/>
    <w:rsid w:val="001F1691"/>
    <w:rsid w:val="00200FEB"/>
    <w:rsid w:val="002047D8"/>
    <w:rsid w:val="00205671"/>
    <w:rsid w:val="00212CF1"/>
    <w:rsid w:val="00236058"/>
    <w:rsid w:val="00247F98"/>
    <w:rsid w:val="00252F45"/>
    <w:rsid w:val="00272C78"/>
    <w:rsid w:val="0029464E"/>
    <w:rsid w:val="002C3289"/>
    <w:rsid w:val="002D3C7C"/>
    <w:rsid w:val="00311025"/>
    <w:rsid w:val="0032183F"/>
    <w:rsid w:val="00327B6C"/>
    <w:rsid w:val="0036651B"/>
    <w:rsid w:val="00386DAE"/>
    <w:rsid w:val="00397265"/>
    <w:rsid w:val="003A5B79"/>
    <w:rsid w:val="003A769C"/>
    <w:rsid w:val="003D48E0"/>
    <w:rsid w:val="003D6C43"/>
    <w:rsid w:val="003F2523"/>
    <w:rsid w:val="003F2DF0"/>
    <w:rsid w:val="00402DF4"/>
    <w:rsid w:val="00432D80"/>
    <w:rsid w:val="00443C03"/>
    <w:rsid w:val="00444186"/>
    <w:rsid w:val="00446562"/>
    <w:rsid w:val="004863FE"/>
    <w:rsid w:val="00492102"/>
    <w:rsid w:val="004A7C6F"/>
    <w:rsid w:val="004B3966"/>
    <w:rsid w:val="004F5761"/>
    <w:rsid w:val="005010FC"/>
    <w:rsid w:val="005119A5"/>
    <w:rsid w:val="0052326B"/>
    <w:rsid w:val="00523BD0"/>
    <w:rsid w:val="0054062B"/>
    <w:rsid w:val="005435D5"/>
    <w:rsid w:val="00550DCE"/>
    <w:rsid w:val="0055314A"/>
    <w:rsid w:val="005663B8"/>
    <w:rsid w:val="00574EA0"/>
    <w:rsid w:val="005851B6"/>
    <w:rsid w:val="005956DF"/>
    <w:rsid w:val="005A587F"/>
    <w:rsid w:val="005D069C"/>
    <w:rsid w:val="005E01DA"/>
    <w:rsid w:val="005E36A6"/>
    <w:rsid w:val="00611B10"/>
    <w:rsid w:val="00612367"/>
    <w:rsid w:val="00642E0B"/>
    <w:rsid w:val="00663224"/>
    <w:rsid w:val="00672F80"/>
    <w:rsid w:val="006A03D7"/>
    <w:rsid w:val="006A0732"/>
    <w:rsid w:val="006C2AA7"/>
    <w:rsid w:val="006C40C8"/>
    <w:rsid w:val="006D3951"/>
    <w:rsid w:val="006E7545"/>
    <w:rsid w:val="006F3CBC"/>
    <w:rsid w:val="006F417C"/>
    <w:rsid w:val="006F61EE"/>
    <w:rsid w:val="007115F2"/>
    <w:rsid w:val="00713057"/>
    <w:rsid w:val="007203D5"/>
    <w:rsid w:val="00720723"/>
    <w:rsid w:val="00723E8F"/>
    <w:rsid w:val="00756052"/>
    <w:rsid w:val="007670ED"/>
    <w:rsid w:val="00775DDF"/>
    <w:rsid w:val="00780FF0"/>
    <w:rsid w:val="007842ED"/>
    <w:rsid w:val="00795EB5"/>
    <w:rsid w:val="007A5862"/>
    <w:rsid w:val="007B65B1"/>
    <w:rsid w:val="007C40CE"/>
    <w:rsid w:val="007C4869"/>
    <w:rsid w:val="007C6B13"/>
    <w:rsid w:val="007D0447"/>
    <w:rsid w:val="007D3BF2"/>
    <w:rsid w:val="007D5FE9"/>
    <w:rsid w:val="007E1F04"/>
    <w:rsid w:val="007E51DB"/>
    <w:rsid w:val="00800D1C"/>
    <w:rsid w:val="00801008"/>
    <w:rsid w:val="00811573"/>
    <w:rsid w:val="00815BDC"/>
    <w:rsid w:val="00826C88"/>
    <w:rsid w:val="008313C8"/>
    <w:rsid w:val="00832A98"/>
    <w:rsid w:val="00893C12"/>
    <w:rsid w:val="008B1487"/>
    <w:rsid w:val="008B1FC5"/>
    <w:rsid w:val="008B4E7D"/>
    <w:rsid w:val="008C145A"/>
    <w:rsid w:val="008E765E"/>
    <w:rsid w:val="00906164"/>
    <w:rsid w:val="00912936"/>
    <w:rsid w:val="0092528A"/>
    <w:rsid w:val="00940537"/>
    <w:rsid w:val="009440B3"/>
    <w:rsid w:val="009604E5"/>
    <w:rsid w:val="00965FD8"/>
    <w:rsid w:val="009713C8"/>
    <w:rsid w:val="00980A36"/>
    <w:rsid w:val="009814E2"/>
    <w:rsid w:val="009842C0"/>
    <w:rsid w:val="00984853"/>
    <w:rsid w:val="00993340"/>
    <w:rsid w:val="009A2403"/>
    <w:rsid w:val="009A584E"/>
    <w:rsid w:val="009D4D3A"/>
    <w:rsid w:val="009F006D"/>
    <w:rsid w:val="009F412E"/>
    <w:rsid w:val="00A122A2"/>
    <w:rsid w:val="00A66984"/>
    <w:rsid w:val="00A81A72"/>
    <w:rsid w:val="00AA5AD6"/>
    <w:rsid w:val="00AB5D58"/>
    <w:rsid w:val="00AB6857"/>
    <w:rsid w:val="00AC674F"/>
    <w:rsid w:val="00AC79F8"/>
    <w:rsid w:val="00AF1A59"/>
    <w:rsid w:val="00B01F91"/>
    <w:rsid w:val="00B119EE"/>
    <w:rsid w:val="00B17854"/>
    <w:rsid w:val="00B31919"/>
    <w:rsid w:val="00B3709B"/>
    <w:rsid w:val="00B5080D"/>
    <w:rsid w:val="00B74746"/>
    <w:rsid w:val="00B81EF8"/>
    <w:rsid w:val="00B82935"/>
    <w:rsid w:val="00BB071D"/>
    <w:rsid w:val="00BB0B70"/>
    <w:rsid w:val="00BD5CB2"/>
    <w:rsid w:val="00BE5DEC"/>
    <w:rsid w:val="00BF4EA2"/>
    <w:rsid w:val="00C00375"/>
    <w:rsid w:val="00C12ECA"/>
    <w:rsid w:val="00C1337A"/>
    <w:rsid w:val="00C1361F"/>
    <w:rsid w:val="00C151C1"/>
    <w:rsid w:val="00C212DF"/>
    <w:rsid w:val="00C4757F"/>
    <w:rsid w:val="00C8768A"/>
    <w:rsid w:val="00C916B8"/>
    <w:rsid w:val="00CA075D"/>
    <w:rsid w:val="00CE0DF3"/>
    <w:rsid w:val="00CF6778"/>
    <w:rsid w:val="00D062B8"/>
    <w:rsid w:val="00D127BD"/>
    <w:rsid w:val="00D21BE1"/>
    <w:rsid w:val="00D33A4B"/>
    <w:rsid w:val="00D5601B"/>
    <w:rsid w:val="00D83326"/>
    <w:rsid w:val="00D93330"/>
    <w:rsid w:val="00DA2037"/>
    <w:rsid w:val="00DB720B"/>
    <w:rsid w:val="00DD478B"/>
    <w:rsid w:val="00DE4B5B"/>
    <w:rsid w:val="00DE787F"/>
    <w:rsid w:val="00E036DB"/>
    <w:rsid w:val="00E03B9C"/>
    <w:rsid w:val="00E12FB2"/>
    <w:rsid w:val="00E13A85"/>
    <w:rsid w:val="00E15A24"/>
    <w:rsid w:val="00E162BC"/>
    <w:rsid w:val="00E1786D"/>
    <w:rsid w:val="00E41185"/>
    <w:rsid w:val="00E4415D"/>
    <w:rsid w:val="00E45151"/>
    <w:rsid w:val="00E71A0A"/>
    <w:rsid w:val="00E908F8"/>
    <w:rsid w:val="00EA576E"/>
    <w:rsid w:val="00EC45BF"/>
    <w:rsid w:val="00ED1CB0"/>
    <w:rsid w:val="00ED5FAE"/>
    <w:rsid w:val="00EE3DEF"/>
    <w:rsid w:val="00F025CD"/>
    <w:rsid w:val="00F07205"/>
    <w:rsid w:val="00F138D4"/>
    <w:rsid w:val="00F254DB"/>
    <w:rsid w:val="00F55F4F"/>
    <w:rsid w:val="00F56541"/>
    <w:rsid w:val="00F575A2"/>
    <w:rsid w:val="00F85D91"/>
    <w:rsid w:val="00F944A7"/>
    <w:rsid w:val="00FA62B9"/>
    <w:rsid w:val="00FC0BF9"/>
    <w:rsid w:val="00FC235F"/>
    <w:rsid w:val="00FC6CC9"/>
    <w:rsid w:val="00FE343A"/>
    <w:rsid w:val="00FF62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0607E"/>
  <w15:docId w15:val="{D24F06F3-F294-4BCF-91BE-27A6A0B66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11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3DEF"/>
    <w:pPr>
      <w:ind w:left="720"/>
      <w:contextualSpacing/>
    </w:pPr>
  </w:style>
  <w:style w:type="character" w:styleId="Hyperlink">
    <w:name w:val="Hyperlink"/>
    <w:basedOn w:val="DefaultParagraphFont"/>
    <w:uiPriority w:val="99"/>
    <w:unhideWhenUsed/>
    <w:rsid w:val="005663B8"/>
    <w:rPr>
      <w:color w:val="0563C1" w:themeColor="hyperlink"/>
      <w:u w:val="single"/>
    </w:rPr>
  </w:style>
  <w:style w:type="character" w:styleId="UnresolvedMention">
    <w:name w:val="Unresolved Mention"/>
    <w:basedOn w:val="DefaultParagraphFont"/>
    <w:uiPriority w:val="99"/>
    <w:semiHidden/>
    <w:unhideWhenUsed/>
    <w:rsid w:val="007D3BF2"/>
    <w:rPr>
      <w:color w:val="605E5C"/>
      <w:shd w:val="clear" w:color="auto" w:fill="E1DFDD"/>
    </w:rPr>
  </w:style>
  <w:style w:type="table" w:styleId="TableGrid">
    <w:name w:val="Table Grid"/>
    <w:basedOn w:val="TableNormal"/>
    <w:uiPriority w:val="39"/>
    <w:unhideWhenUsed/>
    <w:rsid w:val="009F41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A0F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205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AAB37-5252-4A35-878F-84DFF0E30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732</Words>
  <Characters>4174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Ashley Hartman</dc:creator>
  <cp:lastModifiedBy>Jessica C. McCall</cp:lastModifiedBy>
  <cp:revision>2</cp:revision>
  <cp:lastPrinted>2020-05-11T19:14:00Z</cp:lastPrinted>
  <dcterms:created xsi:type="dcterms:W3CDTF">2024-11-25T19:16:00Z</dcterms:created>
  <dcterms:modified xsi:type="dcterms:W3CDTF">2024-11-25T19:16:00Z</dcterms:modified>
</cp:coreProperties>
</file>