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6617" w14:textId="5B65FB3A" w:rsidR="000613CE" w:rsidRPr="00076D0E" w:rsidRDefault="00E45151" w:rsidP="005E01D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F412E">
        <w:rPr>
          <w:rFonts w:cs="Arial"/>
          <w:b/>
          <w:color w:val="0070C0"/>
          <w:sz w:val="24"/>
          <w:szCs w:val="24"/>
        </w:rPr>
        <w:br/>
      </w:r>
      <w:r w:rsidR="00EE3DEF" w:rsidRPr="009F412E">
        <w:rPr>
          <w:rFonts w:cs="Arial"/>
          <w:b/>
          <w:i/>
          <w:iCs/>
          <w:color w:val="0070C0"/>
          <w:sz w:val="24"/>
          <w:szCs w:val="24"/>
        </w:rPr>
        <w:t>Wayne County Housing Consortium Meeting Minutes</w:t>
      </w:r>
      <w:r w:rsidRPr="009F412E">
        <w:rPr>
          <w:rFonts w:cs="Arial"/>
          <w:b/>
          <w:color w:val="0070C0"/>
          <w:sz w:val="24"/>
          <w:szCs w:val="24"/>
        </w:rPr>
        <w:br/>
      </w:r>
      <w:r w:rsidR="008E765E">
        <w:rPr>
          <w:rFonts w:cs="Arial"/>
          <w:b/>
          <w:sz w:val="24"/>
          <w:szCs w:val="24"/>
        </w:rPr>
        <w:t xml:space="preserve">Monday, </w:t>
      </w:r>
      <w:r w:rsidR="000B2436">
        <w:rPr>
          <w:rFonts w:cs="Arial"/>
          <w:b/>
          <w:sz w:val="24"/>
          <w:szCs w:val="24"/>
        </w:rPr>
        <w:t>May 19</w:t>
      </w:r>
      <w:r w:rsidR="00A70124">
        <w:rPr>
          <w:rFonts w:cs="Arial"/>
          <w:b/>
          <w:sz w:val="24"/>
          <w:szCs w:val="24"/>
        </w:rPr>
        <w:t>, 2025</w:t>
      </w:r>
      <w:r w:rsidR="006A03D7">
        <w:rPr>
          <w:rFonts w:cs="Arial"/>
          <w:b/>
          <w:sz w:val="24"/>
          <w:szCs w:val="24"/>
        </w:rPr>
        <w:t xml:space="preserve"> </w:t>
      </w:r>
      <w:r w:rsidRPr="009F412E">
        <w:rPr>
          <w:rFonts w:cs="Arial"/>
          <w:b/>
          <w:sz w:val="24"/>
          <w:szCs w:val="24"/>
        </w:rPr>
        <w:t>at 1:00</w:t>
      </w:r>
      <w:r w:rsidR="007B65B1">
        <w:rPr>
          <w:rFonts w:cs="Arial"/>
          <w:b/>
          <w:sz w:val="24"/>
          <w:szCs w:val="24"/>
        </w:rPr>
        <w:t>p</w:t>
      </w:r>
      <w:r w:rsidR="009F006D" w:rsidRPr="009F412E">
        <w:rPr>
          <w:rFonts w:cs="Arial"/>
          <w:b/>
          <w:sz w:val="24"/>
          <w:szCs w:val="24"/>
        </w:rPr>
        <w:t>m</w:t>
      </w:r>
      <w:r w:rsidR="007D3BF2" w:rsidRPr="009F412E">
        <w:rPr>
          <w:rFonts w:cs="Arial"/>
          <w:b/>
          <w:sz w:val="24"/>
          <w:szCs w:val="24"/>
        </w:rPr>
        <w:t xml:space="preserve"> </w:t>
      </w:r>
      <w:r w:rsidR="00980A36">
        <w:rPr>
          <w:rFonts w:cs="Arial"/>
          <w:b/>
          <w:sz w:val="24"/>
          <w:szCs w:val="24"/>
        </w:rPr>
        <w:t>via Zoom</w:t>
      </w:r>
      <w:r w:rsidR="002C3289" w:rsidRPr="009F412E">
        <w:rPr>
          <w:rFonts w:cs="Arial"/>
          <w:b/>
          <w:color w:val="C45911" w:themeColor="accent2" w:themeShade="BF"/>
          <w:sz w:val="24"/>
          <w:szCs w:val="24"/>
        </w:rPr>
        <w:br/>
      </w:r>
      <w:r w:rsidR="002C3289" w:rsidRPr="009F412E">
        <w:rPr>
          <w:rFonts w:cs="Arial"/>
          <w:b/>
          <w:color w:val="C45911" w:themeColor="accent2" w:themeShade="BF"/>
          <w:sz w:val="24"/>
          <w:szCs w:val="24"/>
        </w:rPr>
        <w:br/>
      </w:r>
      <w:r w:rsidR="00EE3DEF" w:rsidRPr="009F412E">
        <w:rPr>
          <w:rFonts w:cs="Arial"/>
          <w:b/>
          <w:color w:val="002060"/>
          <w:u w:val="single"/>
        </w:rPr>
        <w:t>Attended:</w:t>
      </w:r>
      <w:r w:rsidR="00EE3DEF" w:rsidRPr="009F412E">
        <w:rPr>
          <w:rFonts w:cs="Arial"/>
          <w:b/>
          <w:color w:val="002060"/>
        </w:rPr>
        <w:t xml:space="preserve"> </w:t>
      </w:r>
      <w:r w:rsidR="007670ED">
        <w:rPr>
          <w:rFonts w:cs="Arial"/>
          <w:b/>
          <w:color w:val="002060"/>
        </w:rPr>
        <w:t>Donna Johnson, Je</w:t>
      </w:r>
      <w:r w:rsidR="00CA075D">
        <w:rPr>
          <w:rFonts w:cs="Arial"/>
          <w:b/>
          <w:color w:val="002060"/>
        </w:rPr>
        <w:t>ssica McCall</w:t>
      </w:r>
      <w:r w:rsidR="007670ED">
        <w:rPr>
          <w:rFonts w:cs="Arial"/>
          <w:b/>
          <w:color w:val="002060"/>
        </w:rPr>
        <w:t>,</w:t>
      </w:r>
      <w:r w:rsidR="008E765E">
        <w:rPr>
          <w:rFonts w:cs="Arial"/>
          <w:b/>
          <w:color w:val="002060"/>
        </w:rPr>
        <w:t xml:space="preserve"> </w:t>
      </w:r>
      <w:r w:rsidR="000B2436">
        <w:rPr>
          <w:rFonts w:cs="Arial"/>
          <w:b/>
          <w:color w:val="002060"/>
        </w:rPr>
        <w:t xml:space="preserve">Robert Weaver, Lori Lancaster, Wanda Felix, Emmalea Burnell, </w:t>
      </w:r>
      <w:r w:rsidR="000B2436">
        <w:rPr>
          <w:rFonts w:cs="Arial"/>
          <w:b/>
          <w:color w:val="002060"/>
        </w:rPr>
        <w:t xml:space="preserve">Amaris Elliot-Engel, </w:t>
      </w:r>
      <w:r w:rsidR="000B2436">
        <w:rPr>
          <w:rFonts w:cs="Arial"/>
          <w:b/>
          <w:color w:val="002060"/>
        </w:rPr>
        <w:t>Christine Gedney, Ed Hunt, Sharon MacDougall, Mary Palermo</w:t>
      </w:r>
      <w:r w:rsidR="00966A37">
        <w:rPr>
          <w:rFonts w:cs="Arial"/>
          <w:b/>
          <w:color w:val="002060"/>
        </w:rPr>
        <w:t xml:space="preserve">, </w:t>
      </w:r>
      <w:proofErr w:type="spellStart"/>
      <w:r w:rsidR="00966A37">
        <w:rPr>
          <w:rFonts w:cs="Arial"/>
          <w:b/>
          <w:color w:val="002060"/>
        </w:rPr>
        <w:t>Ravone</w:t>
      </w:r>
      <w:proofErr w:type="spellEnd"/>
      <w:r w:rsidR="00966A37">
        <w:rPr>
          <w:rFonts w:cs="Arial"/>
          <w:b/>
          <w:color w:val="002060"/>
        </w:rPr>
        <w:t xml:space="preserve"> Burnell</w:t>
      </w:r>
    </w:p>
    <w:p w14:paraId="34286036" w14:textId="77777777" w:rsidR="000613CE" w:rsidRPr="000613CE" w:rsidRDefault="000613CE" w:rsidP="000613CE">
      <w:pPr>
        <w:spacing w:after="0" w:line="240" w:lineRule="auto"/>
        <w:jc w:val="center"/>
        <w:rPr>
          <w:rFonts w:cs="Arial"/>
          <w:b/>
          <w:color w:val="002060"/>
        </w:rPr>
      </w:pPr>
    </w:p>
    <w:p w14:paraId="7A810597" w14:textId="615A93AC" w:rsidR="003A769C" w:rsidRDefault="00AC674F" w:rsidP="003A769C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 w:rsidRPr="00DB720B">
        <w:rPr>
          <w:rFonts w:cs="Arial"/>
          <w:b/>
          <w:sz w:val="24"/>
          <w:szCs w:val="24"/>
        </w:rPr>
        <w:t xml:space="preserve">Review of </w:t>
      </w:r>
      <w:r w:rsidR="00D16242">
        <w:rPr>
          <w:rFonts w:cs="Arial"/>
          <w:b/>
          <w:sz w:val="24"/>
          <w:szCs w:val="24"/>
        </w:rPr>
        <w:t>November</w:t>
      </w:r>
      <w:r w:rsidR="007670ED">
        <w:rPr>
          <w:rFonts w:cs="Arial"/>
          <w:b/>
          <w:sz w:val="24"/>
          <w:szCs w:val="24"/>
        </w:rPr>
        <w:t xml:space="preserve"> </w:t>
      </w:r>
      <w:r w:rsidR="005119A5" w:rsidRPr="00DB720B">
        <w:rPr>
          <w:rFonts w:cs="Arial"/>
          <w:b/>
          <w:sz w:val="24"/>
          <w:szCs w:val="24"/>
        </w:rPr>
        <w:t>Minutes</w:t>
      </w:r>
      <w:r w:rsidR="005E01DA" w:rsidRPr="00DB720B">
        <w:rPr>
          <w:rFonts w:cs="Arial"/>
          <w:b/>
          <w:sz w:val="24"/>
          <w:szCs w:val="24"/>
        </w:rPr>
        <w:t xml:space="preserve"> </w:t>
      </w:r>
    </w:p>
    <w:p w14:paraId="3414EF52" w14:textId="77777777" w:rsidR="00D16242" w:rsidRDefault="00D16242" w:rsidP="00D16242">
      <w:pPr>
        <w:pStyle w:val="ListParagraph"/>
        <w:tabs>
          <w:tab w:val="left" w:pos="990"/>
          <w:tab w:val="left" w:pos="1080"/>
        </w:tabs>
        <w:spacing w:after="0" w:line="240" w:lineRule="auto"/>
        <w:ind w:left="630"/>
        <w:rPr>
          <w:rFonts w:cs="Arial"/>
          <w:b/>
          <w:sz w:val="24"/>
          <w:szCs w:val="24"/>
        </w:rPr>
      </w:pPr>
    </w:p>
    <w:p w14:paraId="18686545" w14:textId="7497DE3A" w:rsidR="00D16242" w:rsidRPr="0075444C" w:rsidRDefault="0075444C" w:rsidP="003A769C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75444C">
        <w:rPr>
          <w:rFonts w:cs="Arial"/>
          <w:b/>
          <w:sz w:val="24"/>
          <w:szCs w:val="24"/>
        </w:rPr>
        <w:t>Connie Sanderson -</w:t>
      </w:r>
      <w:r>
        <w:rPr>
          <w:rFonts w:cs="Arial"/>
          <w:bCs/>
          <w:sz w:val="24"/>
          <w:szCs w:val="24"/>
        </w:rPr>
        <w:t xml:space="preserve"> </w:t>
      </w:r>
      <w:r w:rsidRPr="0075444C">
        <w:rPr>
          <w:rFonts w:cs="Arial"/>
          <w:bCs/>
          <w:sz w:val="24"/>
          <w:szCs w:val="24"/>
        </w:rPr>
        <w:t>Donna shared the news of Connie Sanderson’s passing. Connie’s contributions and presence will be deeply missed.</w:t>
      </w:r>
    </w:p>
    <w:p w14:paraId="4E226870" w14:textId="77777777" w:rsidR="00D16242" w:rsidRPr="00D16242" w:rsidRDefault="00D16242" w:rsidP="00D16242">
      <w:pPr>
        <w:pStyle w:val="ListParagraph"/>
        <w:rPr>
          <w:rFonts w:cs="Arial"/>
          <w:b/>
          <w:sz w:val="24"/>
          <w:szCs w:val="24"/>
        </w:rPr>
      </w:pPr>
    </w:p>
    <w:p w14:paraId="4ED7F6C3" w14:textId="7D1C2E26" w:rsidR="00D16242" w:rsidRDefault="000B2436" w:rsidP="003A769C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FLHC Updates</w:t>
      </w:r>
    </w:p>
    <w:p w14:paraId="18751E57" w14:textId="77777777" w:rsidR="000B2436" w:rsidRPr="000B2436" w:rsidRDefault="000B2436" w:rsidP="000B2436">
      <w:pPr>
        <w:pStyle w:val="ListParagraph"/>
        <w:rPr>
          <w:rFonts w:cs="Arial"/>
          <w:b/>
          <w:sz w:val="24"/>
          <w:szCs w:val="24"/>
        </w:rPr>
      </w:pPr>
    </w:p>
    <w:p w14:paraId="0FADC542" w14:textId="3601A625" w:rsidR="000B2436" w:rsidRDefault="000B2436" w:rsidP="000B2436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HHAP – Application has been released</w:t>
      </w:r>
    </w:p>
    <w:p w14:paraId="2130EA46" w14:textId="77777777" w:rsidR="000B2436" w:rsidRDefault="000B2436" w:rsidP="000B2436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</w:p>
    <w:p w14:paraId="3748989D" w14:textId="77777777" w:rsidR="00D21BE1" w:rsidRDefault="00D21BE1" w:rsidP="00D21BE1">
      <w:p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</w:p>
    <w:p w14:paraId="2322239D" w14:textId="5BFC2127" w:rsidR="00550DCE" w:rsidRPr="00DB720B" w:rsidRDefault="00550DCE" w:rsidP="00386DAE">
      <w:pPr>
        <w:numPr>
          <w:ilvl w:val="0"/>
          <w:numId w:val="16"/>
        </w:numPr>
        <w:spacing w:after="0" w:line="240" w:lineRule="auto"/>
        <w:rPr>
          <w:rFonts w:cs="Arial"/>
          <w:b/>
          <w:sz w:val="24"/>
          <w:szCs w:val="24"/>
        </w:rPr>
      </w:pPr>
      <w:r w:rsidRPr="00DB720B">
        <w:rPr>
          <w:rFonts w:cs="Arial"/>
          <w:b/>
          <w:sz w:val="24"/>
          <w:szCs w:val="24"/>
        </w:rPr>
        <w:t>202</w:t>
      </w:r>
      <w:r w:rsidR="00F575A2">
        <w:rPr>
          <w:rFonts w:cs="Arial"/>
          <w:b/>
          <w:sz w:val="24"/>
          <w:szCs w:val="24"/>
        </w:rPr>
        <w:t>5</w:t>
      </w:r>
      <w:r w:rsidR="00FC235F" w:rsidRPr="00DB720B">
        <w:rPr>
          <w:rFonts w:cs="Arial"/>
          <w:b/>
          <w:sz w:val="24"/>
          <w:szCs w:val="24"/>
        </w:rPr>
        <w:t xml:space="preserve"> </w:t>
      </w:r>
      <w:r w:rsidR="00966A37">
        <w:rPr>
          <w:rFonts w:cs="Arial"/>
          <w:b/>
          <w:sz w:val="24"/>
          <w:szCs w:val="24"/>
        </w:rPr>
        <w:t xml:space="preserve">Summer </w:t>
      </w:r>
      <w:r w:rsidRPr="00DB720B">
        <w:rPr>
          <w:rFonts w:cs="Arial"/>
          <w:b/>
          <w:sz w:val="24"/>
          <w:szCs w:val="24"/>
        </w:rPr>
        <w:t>Point-In-Time Count</w:t>
      </w:r>
    </w:p>
    <w:p w14:paraId="30E02DD8" w14:textId="503F62CF" w:rsidR="00086979" w:rsidRDefault="00966A37" w:rsidP="00386DAE">
      <w:pPr>
        <w:numPr>
          <w:ilvl w:val="1"/>
          <w:numId w:val="16"/>
        </w:numPr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Volunteer Needed! </w:t>
      </w:r>
    </w:p>
    <w:p w14:paraId="777ADA91" w14:textId="77777777" w:rsidR="00272C78" w:rsidRPr="00F85D91" w:rsidRDefault="00272C78" w:rsidP="00F85D91">
      <w:p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</w:p>
    <w:p w14:paraId="40EF19B9" w14:textId="0E308C16" w:rsidR="00C916B8" w:rsidRDefault="00B01F91" w:rsidP="00C916B8">
      <w:pPr>
        <w:pStyle w:val="ListParagraph"/>
        <w:numPr>
          <w:ilvl w:val="0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 w:rsidRPr="00DB720B">
        <w:rPr>
          <w:rFonts w:cs="Arial"/>
          <w:b/>
          <w:sz w:val="24"/>
          <w:szCs w:val="24"/>
        </w:rPr>
        <w:t>Agency Updates</w:t>
      </w:r>
    </w:p>
    <w:p w14:paraId="2A48DE6F" w14:textId="7C64EC8E" w:rsidR="000B2436" w:rsidRDefault="000B2436" w:rsidP="00B74746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Wayne County Mental Health</w:t>
      </w:r>
    </w:p>
    <w:p w14:paraId="4BCDCEB8" w14:textId="78FD71D1" w:rsidR="000B2436" w:rsidRPr="000B2436" w:rsidRDefault="000B2436" w:rsidP="000B243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Crisis Apartments in Newark – There are three of these. Short term. Through contract with DePaul</w:t>
      </w:r>
    </w:p>
    <w:p w14:paraId="7939C00A" w14:textId="0FC9844D" w:rsidR="000B2436" w:rsidRPr="00966A37" w:rsidRDefault="000B2436" w:rsidP="000B243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In conversations with DePaul about working to increase housing – Property similar to Woodland Commons. </w:t>
      </w:r>
    </w:p>
    <w:p w14:paraId="34A2A6D2" w14:textId="50330A04" w:rsidR="00966A37" w:rsidRDefault="00966A37" w:rsidP="000B243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Wayne County SPOA – Will be doing some updates! More to come soon!</w:t>
      </w:r>
    </w:p>
    <w:p w14:paraId="300E8634" w14:textId="06168DC1" w:rsidR="00B74746" w:rsidRDefault="00B74746" w:rsidP="00B74746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Finger Lakes Community Action Program </w:t>
      </w:r>
    </w:p>
    <w:p w14:paraId="2EA575B9" w14:textId="1276A4A7" w:rsidR="00D16242" w:rsidRDefault="00D16242" w:rsidP="00D16242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 w:rsidRPr="00A70124">
        <w:rPr>
          <w:rFonts w:cs="Arial"/>
          <w:bCs/>
          <w:sz w:val="24"/>
          <w:szCs w:val="24"/>
        </w:rPr>
        <w:t>Community Needs Assessment –</w:t>
      </w:r>
      <w:r>
        <w:rPr>
          <w:rFonts w:cs="Arial"/>
          <w:b/>
          <w:sz w:val="24"/>
          <w:szCs w:val="24"/>
        </w:rPr>
        <w:t xml:space="preserve"> </w:t>
      </w:r>
      <w:r w:rsidRPr="00D16242">
        <w:rPr>
          <w:rFonts w:cs="Arial"/>
          <w:bCs/>
          <w:sz w:val="24"/>
          <w:szCs w:val="24"/>
        </w:rPr>
        <w:t>Finger Lakes Community Action Program is completing a Community Needs Assessment.</w:t>
      </w:r>
      <w:r>
        <w:rPr>
          <w:rFonts w:cs="Arial"/>
          <w:b/>
          <w:sz w:val="24"/>
          <w:szCs w:val="24"/>
        </w:rPr>
        <w:t xml:space="preserve"> </w:t>
      </w:r>
      <w:r w:rsidRPr="00D16242">
        <w:rPr>
          <w:rFonts w:cs="Arial"/>
          <w:bCs/>
          <w:sz w:val="24"/>
          <w:szCs w:val="24"/>
        </w:rPr>
        <w:t>Donna will be sending out a survey to consortium members. Please complete and return.</w:t>
      </w:r>
      <w:r>
        <w:rPr>
          <w:rFonts w:cs="Arial"/>
          <w:b/>
          <w:sz w:val="24"/>
          <w:szCs w:val="24"/>
        </w:rPr>
        <w:t xml:space="preserve"> </w:t>
      </w:r>
    </w:p>
    <w:p w14:paraId="383F4671" w14:textId="37072EC9" w:rsidR="00B74746" w:rsidRDefault="00B74746" w:rsidP="00B7474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Emergency Food and Shelter Program (EFSP) – </w:t>
      </w:r>
      <w:r w:rsidR="00A70124">
        <w:rPr>
          <w:rFonts w:cs="Arial"/>
          <w:bCs/>
          <w:sz w:val="24"/>
          <w:szCs w:val="24"/>
        </w:rPr>
        <w:t xml:space="preserve">Phase 42 Kick-Off Webinar was cancelled – Concerns that this program may be cancelled due to it being Federal Funding. </w:t>
      </w:r>
    </w:p>
    <w:p w14:paraId="0428FDCD" w14:textId="01B8D6D4" w:rsidR="00B74746" w:rsidRDefault="00B74746" w:rsidP="00B7474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Safe Homes </w:t>
      </w:r>
      <w:r w:rsidR="0037300A">
        <w:rPr>
          <w:rFonts w:cs="Arial"/>
          <w:bCs/>
          <w:sz w:val="24"/>
          <w:szCs w:val="24"/>
        </w:rPr>
        <w:t xml:space="preserve">- </w:t>
      </w:r>
      <w:r w:rsidR="0037300A" w:rsidRPr="00721F1B">
        <w:rPr>
          <w:rFonts w:cs="Arial"/>
          <w:bCs/>
          <w:sz w:val="24"/>
          <w:szCs w:val="24"/>
        </w:rPr>
        <w:t>Free home safety and health modifications and repairs, HEAP income guidelines; Wayne, Ontario, and Livingston counties, for older adults and people with disabilities</w:t>
      </w:r>
      <w:r w:rsidR="0037300A">
        <w:rPr>
          <w:rFonts w:cs="Arial"/>
          <w:bCs/>
          <w:sz w:val="24"/>
          <w:szCs w:val="24"/>
        </w:rPr>
        <w:t xml:space="preserve"> </w:t>
      </w:r>
      <w:r w:rsidR="00E115AF">
        <w:rPr>
          <w:rFonts w:cs="Arial"/>
          <w:bCs/>
          <w:sz w:val="24"/>
          <w:szCs w:val="24"/>
        </w:rPr>
        <w:t xml:space="preserve">– Modifications depends on the needs of the client </w:t>
      </w:r>
      <w:r>
        <w:rPr>
          <w:rFonts w:cs="Arial"/>
          <w:bCs/>
          <w:sz w:val="24"/>
          <w:szCs w:val="24"/>
        </w:rPr>
        <w:t>– Program currently has a 2</w:t>
      </w:r>
      <w:r w:rsidR="00E115AF">
        <w:rPr>
          <w:rFonts w:cs="Arial"/>
          <w:bCs/>
          <w:sz w:val="24"/>
          <w:szCs w:val="24"/>
        </w:rPr>
        <w:t xml:space="preserve">+ </w:t>
      </w:r>
      <w:r>
        <w:rPr>
          <w:rFonts w:cs="Arial"/>
          <w:bCs/>
          <w:sz w:val="24"/>
          <w:szCs w:val="24"/>
        </w:rPr>
        <w:t xml:space="preserve">year waitlist </w:t>
      </w:r>
      <w:r w:rsidR="00E115AF">
        <w:rPr>
          <w:rFonts w:cs="Arial"/>
          <w:bCs/>
          <w:sz w:val="24"/>
          <w:szCs w:val="24"/>
        </w:rPr>
        <w:t xml:space="preserve">– can expedite in some cases if there is an </w:t>
      </w:r>
      <w:r w:rsidR="00721F1B">
        <w:rPr>
          <w:rFonts w:cs="Arial"/>
          <w:bCs/>
          <w:sz w:val="24"/>
          <w:szCs w:val="24"/>
        </w:rPr>
        <w:t>emergency</w:t>
      </w:r>
      <w:r w:rsidR="00721F1B" w:rsidRPr="00721F1B">
        <w:rPr>
          <w:rFonts w:cs="Arial"/>
          <w:bCs/>
          <w:sz w:val="24"/>
          <w:szCs w:val="24"/>
        </w:rPr>
        <w:t>. Please reach out for more information.</w:t>
      </w:r>
    </w:p>
    <w:p w14:paraId="16A1B889" w14:textId="77777777" w:rsidR="00B74746" w:rsidRDefault="00B74746" w:rsidP="00B74746">
      <w:pPr>
        <w:pStyle w:val="ListParagraph"/>
        <w:numPr>
          <w:ilvl w:val="3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Qualifications include: </w:t>
      </w:r>
    </w:p>
    <w:p w14:paraId="339D4D3B" w14:textId="378C262F" w:rsidR="00B74746" w:rsidRDefault="00B74746" w:rsidP="00B74746">
      <w:pPr>
        <w:pStyle w:val="ListParagraph"/>
        <w:numPr>
          <w:ilvl w:val="4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55 and older or any age if disability</w:t>
      </w:r>
    </w:p>
    <w:p w14:paraId="34A8AD45" w14:textId="123933FD" w:rsidR="00B74746" w:rsidRDefault="00B74746" w:rsidP="00B74746">
      <w:pPr>
        <w:pStyle w:val="ListParagraph"/>
        <w:numPr>
          <w:ilvl w:val="4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Resident of Wayne, Ontario, or Livingston</w:t>
      </w:r>
    </w:p>
    <w:p w14:paraId="460C0BEE" w14:textId="45ABC759" w:rsidR="00B74746" w:rsidRDefault="00B74746" w:rsidP="00B74746">
      <w:pPr>
        <w:pStyle w:val="ListParagraph"/>
        <w:numPr>
          <w:ilvl w:val="4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Income restrictions apply – HEAP Income guidelines are followed </w:t>
      </w:r>
    </w:p>
    <w:p w14:paraId="27CE2AA7" w14:textId="4CD98740" w:rsidR="00721F1B" w:rsidRDefault="00B74746" w:rsidP="00721F1B">
      <w:pPr>
        <w:pStyle w:val="ListParagraph"/>
        <w:numPr>
          <w:ilvl w:val="3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7C6B13">
        <w:rPr>
          <w:rFonts w:cs="Arial"/>
          <w:bCs/>
          <w:sz w:val="24"/>
          <w:szCs w:val="24"/>
        </w:rPr>
        <w:t>For more information about the Safe Homes program, please contact</w:t>
      </w:r>
      <w:r w:rsidR="00721F1B">
        <w:rPr>
          <w:rFonts w:cs="Arial"/>
          <w:bCs/>
          <w:sz w:val="24"/>
          <w:szCs w:val="24"/>
        </w:rPr>
        <w:t xml:space="preserve"> </w:t>
      </w:r>
      <w:r w:rsidR="00721F1B" w:rsidRPr="00721F1B">
        <w:rPr>
          <w:rFonts w:cs="Arial"/>
          <w:bCs/>
          <w:sz w:val="24"/>
          <w:szCs w:val="24"/>
        </w:rPr>
        <w:t xml:space="preserve">Wanda Felix, Safe Homes Director; wanda.felix@waynecap.org (315) 333-4155 </w:t>
      </w:r>
      <w:proofErr w:type="spellStart"/>
      <w:r w:rsidR="00721F1B" w:rsidRPr="00721F1B">
        <w:rPr>
          <w:rFonts w:cs="Arial"/>
          <w:bCs/>
          <w:sz w:val="24"/>
          <w:szCs w:val="24"/>
        </w:rPr>
        <w:t>ext</w:t>
      </w:r>
      <w:proofErr w:type="spellEnd"/>
      <w:r w:rsidR="00721F1B" w:rsidRPr="00721F1B">
        <w:rPr>
          <w:rFonts w:cs="Arial"/>
          <w:bCs/>
          <w:sz w:val="24"/>
          <w:szCs w:val="24"/>
        </w:rPr>
        <w:t xml:space="preserve"> 3212; Jessica Kline, Safe Homes Coordinator, Jessica.kline@waynecap.org (315) 333-4155 </w:t>
      </w:r>
      <w:proofErr w:type="spellStart"/>
      <w:r w:rsidR="00721F1B" w:rsidRPr="00721F1B">
        <w:rPr>
          <w:rFonts w:cs="Arial"/>
          <w:bCs/>
          <w:sz w:val="24"/>
          <w:szCs w:val="24"/>
        </w:rPr>
        <w:t>ext</w:t>
      </w:r>
      <w:proofErr w:type="spellEnd"/>
      <w:r w:rsidR="00721F1B" w:rsidRPr="00721F1B">
        <w:rPr>
          <w:rFonts w:cs="Arial"/>
          <w:bCs/>
          <w:sz w:val="24"/>
          <w:szCs w:val="24"/>
        </w:rPr>
        <w:t xml:space="preserve"> 3120. </w:t>
      </w:r>
    </w:p>
    <w:p w14:paraId="08BE643A" w14:textId="2695D580" w:rsidR="00966A37" w:rsidRDefault="00966A37" w:rsidP="00966A37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Finger Lakes Community Action Program has contracted with FLIPA as part of the Social Care Network</w:t>
      </w:r>
    </w:p>
    <w:p w14:paraId="07BBAF5B" w14:textId="7C0688C5" w:rsidR="00966A37" w:rsidRDefault="00966A37" w:rsidP="00966A37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>Success Center – Currently at full capacity</w:t>
      </w:r>
    </w:p>
    <w:p w14:paraId="03C4AEC2" w14:textId="77777777" w:rsidR="000B2436" w:rsidRPr="0075444C" w:rsidRDefault="000B2436" w:rsidP="000B2436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75444C">
        <w:rPr>
          <w:rFonts w:cs="Arial"/>
          <w:b/>
          <w:sz w:val="24"/>
          <w:szCs w:val="24"/>
        </w:rPr>
        <w:t>Attorney General’s Office</w:t>
      </w:r>
      <w:r w:rsidRPr="0075444C">
        <w:rPr>
          <w:rFonts w:cs="Arial"/>
          <w:bCs/>
          <w:sz w:val="24"/>
          <w:szCs w:val="24"/>
        </w:rPr>
        <w:t xml:space="preserve"> </w:t>
      </w:r>
    </w:p>
    <w:p w14:paraId="2B71064B" w14:textId="77777777" w:rsidR="000B2436" w:rsidRPr="0075444C" w:rsidRDefault="000B2436" w:rsidP="000B243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75444C">
        <w:rPr>
          <w:rFonts w:cs="Arial"/>
          <w:bCs/>
          <w:sz w:val="24"/>
          <w:szCs w:val="24"/>
        </w:rPr>
        <w:t xml:space="preserve">Enforcement of illegal eviction protections – If you are working with individuals that are being illegally evicted, please file a complaint </w:t>
      </w:r>
      <w:hyperlink r:id="rId6" w:history="1">
        <w:r w:rsidRPr="0075444C">
          <w:rPr>
            <w:rStyle w:val="Hyperlink"/>
            <w:rFonts w:cs="Arial"/>
            <w:bCs/>
            <w:sz w:val="24"/>
            <w:szCs w:val="24"/>
          </w:rPr>
          <w:t>https://ag.ny.gov/file-complaint</w:t>
        </w:r>
      </w:hyperlink>
    </w:p>
    <w:p w14:paraId="2A0B3F78" w14:textId="48F476FC" w:rsidR="000B2436" w:rsidRPr="0075444C" w:rsidRDefault="000B2436" w:rsidP="000B243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75444C">
        <w:rPr>
          <w:rFonts w:cs="Arial"/>
          <w:bCs/>
          <w:sz w:val="24"/>
          <w:szCs w:val="24"/>
        </w:rPr>
        <w:t xml:space="preserve">Mediation Available for </w:t>
      </w:r>
      <w:r w:rsidRPr="0075444C">
        <w:rPr>
          <w:rFonts w:cs="Arial"/>
          <w:bCs/>
          <w:sz w:val="24"/>
          <w:szCs w:val="24"/>
        </w:rPr>
        <w:t>refund</w:t>
      </w:r>
      <w:r w:rsidRPr="0075444C">
        <w:rPr>
          <w:rFonts w:cs="Arial"/>
          <w:bCs/>
          <w:sz w:val="24"/>
          <w:szCs w:val="24"/>
        </w:rPr>
        <w:t xml:space="preserve"> of Security Deposit – Landlords have 14 days to return or provide an itemized list.</w:t>
      </w:r>
    </w:p>
    <w:p w14:paraId="0C8E985E" w14:textId="77777777" w:rsidR="000B2436" w:rsidRPr="0075444C" w:rsidRDefault="000B2436" w:rsidP="000B2436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75444C">
        <w:rPr>
          <w:rFonts w:cs="Arial"/>
          <w:bCs/>
          <w:sz w:val="24"/>
          <w:szCs w:val="24"/>
        </w:rPr>
        <w:t>Assistance could be provided if there are patterns of landlords performing discriminatory acts – this could include income discrimination</w:t>
      </w:r>
    </w:p>
    <w:p w14:paraId="7A0C9217" w14:textId="77777777" w:rsidR="00966A37" w:rsidRDefault="00966A37" w:rsidP="00966A37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A66984">
        <w:rPr>
          <w:rFonts w:cs="Arial"/>
          <w:b/>
          <w:sz w:val="24"/>
          <w:szCs w:val="24"/>
        </w:rPr>
        <w:t>LawNY</w:t>
      </w:r>
      <w:proofErr w:type="spellEnd"/>
      <w:r>
        <w:rPr>
          <w:rFonts w:cs="Arial"/>
          <w:bCs/>
          <w:sz w:val="24"/>
          <w:szCs w:val="24"/>
        </w:rPr>
        <w:t xml:space="preserve"> </w:t>
      </w:r>
    </w:p>
    <w:p w14:paraId="4F4D6C73" w14:textId="483E234A" w:rsidR="00966A37" w:rsidRDefault="00966A37" w:rsidP="00966A37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Housing </w:t>
      </w:r>
      <w:proofErr w:type="spellStart"/>
      <w:r>
        <w:rPr>
          <w:rFonts w:cs="Arial"/>
          <w:bCs/>
          <w:sz w:val="24"/>
          <w:szCs w:val="24"/>
        </w:rPr>
        <w:t>Discimination</w:t>
      </w:r>
      <w:proofErr w:type="spellEnd"/>
      <w:r>
        <w:rPr>
          <w:rFonts w:cs="Arial"/>
          <w:bCs/>
          <w:sz w:val="24"/>
          <w:szCs w:val="24"/>
        </w:rPr>
        <w:t xml:space="preserve"> Assistance Available</w:t>
      </w:r>
    </w:p>
    <w:p w14:paraId="6846476D" w14:textId="77777777" w:rsidR="00966A37" w:rsidRPr="007C6B13" w:rsidRDefault="00966A37" w:rsidP="00966A37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7C6B13">
        <w:rPr>
          <w:rFonts w:cs="Arial"/>
          <w:bCs/>
          <w:sz w:val="24"/>
          <w:szCs w:val="24"/>
        </w:rPr>
        <w:t>LawNY</w:t>
      </w:r>
      <w:proofErr w:type="spellEnd"/>
      <w:r w:rsidRPr="007C6B13">
        <w:rPr>
          <w:rFonts w:cs="Arial"/>
          <w:bCs/>
          <w:sz w:val="24"/>
          <w:szCs w:val="24"/>
        </w:rPr>
        <w:t xml:space="preserve"> Fair Housing hotline: </w:t>
      </w:r>
      <w:r w:rsidRPr="007C6B13">
        <w:rPr>
          <w:rFonts w:cs="Arial"/>
          <w:b/>
          <w:bCs/>
          <w:sz w:val="24"/>
          <w:szCs w:val="24"/>
        </w:rPr>
        <w:t>866-671-FAIR(3247)</w:t>
      </w:r>
    </w:p>
    <w:p w14:paraId="57DE3C85" w14:textId="77777777" w:rsidR="000B2436" w:rsidRPr="00721F1B" w:rsidRDefault="000B2436" w:rsidP="000B2436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</w:p>
    <w:p w14:paraId="01E8C6C6" w14:textId="52D2934B" w:rsidR="00D16242" w:rsidRPr="00FF2390" w:rsidRDefault="00D16242" w:rsidP="00F575A2">
      <w:pPr>
        <w:pStyle w:val="ListParagraph"/>
        <w:numPr>
          <w:ilvl w:val="1"/>
          <w:numId w:val="16"/>
        </w:numPr>
        <w:rPr>
          <w:rFonts w:cs="Arial"/>
          <w:b/>
          <w:sz w:val="24"/>
          <w:szCs w:val="24"/>
        </w:rPr>
      </w:pPr>
      <w:r w:rsidRPr="00FF2390">
        <w:rPr>
          <w:rFonts w:cs="Arial"/>
          <w:b/>
          <w:sz w:val="24"/>
          <w:szCs w:val="24"/>
        </w:rPr>
        <w:t xml:space="preserve">Wayne County Department of Social Services – </w:t>
      </w:r>
      <w:r w:rsidRPr="00FF2390">
        <w:rPr>
          <w:rFonts w:cs="Arial"/>
          <w:bCs/>
          <w:sz w:val="24"/>
          <w:szCs w:val="24"/>
        </w:rPr>
        <w:t xml:space="preserve">Jodi Brown has joined the consortium. Welcome Jodi! </w:t>
      </w:r>
    </w:p>
    <w:p w14:paraId="49843FC3" w14:textId="6C9742C1" w:rsidR="00F575A2" w:rsidRPr="00FF2390" w:rsidRDefault="00F575A2" w:rsidP="00F575A2">
      <w:pPr>
        <w:pStyle w:val="ListParagraph"/>
        <w:numPr>
          <w:ilvl w:val="1"/>
          <w:numId w:val="16"/>
        </w:numPr>
        <w:rPr>
          <w:rFonts w:cs="Arial"/>
          <w:b/>
          <w:sz w:val="24"/>
          <w:szCs w:val="24"/>
        </w:rPr>
      </w:pPr>
      <w:r w:rsidRPr="00FF2390">
        <w:rPr>
          <w:rFonts w:cs="Arial"/>
          <w:b/>
          <w:sz w:val="24"/>
          <w:szCs w:val="24"/>
        </w:rPr>
        <w:t>Wayne County Partnership</w:t>
      </w:r>
    </w:p>
    <w:p w14:paraId="2024680E" w14:textId="59B5A571" w:rsidR="008113FE" w:rsidRPr="00FF2390" w:rsidRDefault="00F575A2" w:rsidP="008113FE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 xml:space="preserve">Food Distribution continues – </w:t>
      </w:r>
      <w:r w:rsidR="008113FE" w:rsidRPr="00FF2390">
        <w:rPr>
          <w:rFonts w:cs="Arial"/>
          <w:bCs/>
          <w:sz w:val="24"/>
          <w:szCs w:val="24"/>
        </w:rPr>
        <w:t>Cancelled February due to weather; however, will resume in March</w:t>
      </w:r>
    </w:p>
    <w:p w14:paraId="32DCF37B" w14:textId="0BF18016" w:rsidR="00E115AF" w:rsidRPr="00FF2390" w:rsidRDefault="00E115AF" w:rsidP="00F575A2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 w:rsidRPr="00FF2390">
        <w:rPr>
          <w:rFonts w:cs="Arial"/>
          <w:b/>
          <w:sz w:val="24"/>
          <w:szCs w:val="24"/>
        </w:rPr>
        <w:t>Survivors Advocacy of the Finger Lakes</w:t>
      </w:r>
    </w:p>
    <w:p w14:paraId="7C394C83" w14:textId="7EF46CEB" w:rsidR="00E115AF" w:rsidRPr="00FF2390" w:rsidRDefault="00E115AF" w:rsidP="00E115AF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Safe Dwelling for those that are leaving a domestic violence situation</w:t>
      </w:r>
    </w:p>
    <w:p w14:paraId="34B723BA" w14:textId="0426A4DF" w:rsidR="00E115AF" w:rsidRPr="00FF2390" w:rsidRDefault="00FF2390" w:rsidP="00E115AF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Assistance available for Survivors of Domestic Violence</w:t>
      </w:r>
      <w:r w:rsidR="00E115AF" w:rsidRPr="00FF2390">
        <w:rPr>
          <w:rFonts w:cs="Arial"/>
          <w:bCs/>
          <w:sz w:val="24"/>
          <w:szCs w:val="24"/>
        </w:rPr>
        <w:t xml:space="preserve"> with locating housing/Case Management</w:t>
      </w:r>
    </w:p>
    <w:p w14:paraId="0988CD5B" w14:textId="37D4C029" w:rsidR="00721F1B" w:rsidRPr="00FF2390" w:rsidRDefault="00721F1B" w:rsidP="00721F1B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 w:rsidRPr="00FF2390">
        <w:rPr>
          <w:rFonts w:cs="Arial"/>
          <w:b/>
          <w:sz w:val="24"/>
          <w:szCs w:val="24"/>
        </w:rPr>
        <w:t>Wayne County Community Schools</w:t>
      </w:r>
    </w:p>
    <w:p w14:paraId="69BF0D47" w14:textId="722B6E75" w:rsidR="00721F1B" w:rsidRPr="00FF2390" w:rsidRDefault="00721F1B" w:rsidP="00721F1B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Significant youth homelessness/ youth couch surfing</w:t>
      </w:r>
      <w:r w:rsidR="00FF2390" w:rsidRPr="00FF2390">
        <w:rPr>
          <w:rFonts w:cs="Arial"/>
          <w:bCs/>
          <w:sz w:val="24"/>
          <w:szCs w:val="24"/>
        </w:rPr>
        <w:t xml:space="preserve"> in Wayne County </w:t>
      </w:r>
    </w:p>
    <w:p w14:paraId="5B679155" w14:textId="3F6EE92A" w:rsidR="00E115AF" w:rsidRPr="00FF2390" w:rsidRDefault="00721F1B" w:rsidP="00721F1B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 xml:space="preserve">Lack of </w:t>
      </w:r>
      <w:r w:rsidR="00FF2390" w:rsidRPr="00FF2390">
        <w:rPr>
          <w:rFonts w:cs="Arial"/>
          <w:bCs/>
          <w:sz w:val="24"/>
          <w:szCs w:val="24"/>
        </w:rPr>
        <w:t>support</w:t>
      </w:r>
      <w:r w:rsidRPr="00FF2390">
        <w:rPr>
          <w:rFonts w:cs="Arial"/>
          <w:bCs/>
          <w:sz w:val="24"/>
          <w:szCs w:val="24"/>
        </w:rPr>
        <w:t xml:space="preserve"> for youth homelessness to keep youth in this county. </w:t>
      </w:r>
    </w:p>
    <w:p w14:paraId="3F9A96E1" w14:textId="77777777" w:rsidR="00F575A2" w:rsidRPr="00FF2390" w:rsidRDefault="00F575A2" w:rsidP="00F575A2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r w:rsidRPr="00FF2390">
        <w:rPr>
          <w:rFonts w:cs="Arial"/>
          <w:b/>
          <w:sz w:val="24"/>
          <w:szCs w:val="24"/>
        </w:rPr>
        <w:t>FLACRA</w:t>
      </w:r>
    </w:p>
    <w:p w14:paraId="289AFD26" w14:textId="18B35E57" w:rsidR="00F575A2" w:rsidRPr="00FF2390" w:rsidRDefault="00F575A2" w:rsidP="00F575A2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SAMHSA Grants for the Benefits of Homeless Individuals (GBHI) – Second year of grant term started October 1, 2024</w:t>
      </w:r>
    </w:p>
    <w:p w14:paraId="5CEE5240" w14:textId="1A6AFA72" w:rsidR="00F575A2" w:rsidRPr="00FF2390" w:rsidRDefault="00F575A2" w:rsidP="00F575A2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Provides Case Management and Peer support for homeless individuals within Ontario, Seneca, Wayne, and Yates County</w:t>
      </w:r>
    </w:p>
    <w:p w14:paraId="478416CC" w14:textId="77777777" w:rsidR="00E115AF" w:rsidRPr="00FF2390" w:rsidRDefault="00E115AF" w:rsidP="00E115AF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FF2390">
        <w:rPr>
          <w:rFonts w:cs="Arial"/>
          <w:b/>
          <w:sz w:val="24"/>
          <w:szCs w:val="24"/>
        </w:rPr>
        <w:t>SoldierOn</w:t>
      </w:r>
      <w:proofErr w:type="spellEnd"/>
      <w:r w:rsidRPr="00FF2390">
        <w:rPr>
          <w:rFonts w:cs="Arial"/>
          <w:bCs/>
          <w:sz w:val="24"/>
          <w:szCs w:val="24"/>
        </w:rPr>
        <w:t xml:space="preserve"> </w:t>
      </w:r>
    </w:p>
    <w:p w14:paraId="431CF56F" w14:textId="423F4F4E" w:rsidR="00E115AF" w:rsidRPr="00FF2390" w:rsidRDefault="00E115AF" w:rsidP="00E115AF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Can assist with housing services for Veterans – Could include security/first month</w:t>
      </w:r>
    </w:p>
    <w:p w14:paraId="4950DB38" w14:textId="1CA2F809" w:rsidR="00E115AF" w:rsidRPr="00FF2390" w:rsidRDefault="00E115AF" w:rsidP="00E115AF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>Financial Counseling/Coaching for Veterans in need of financial counseling/coaching</w:t>
      </w:r>
    </w:p>
    <w:p w14:paraId="696F3878" w14:textId="3A5657AF" w:rsidR="00721F1B" w:rsidRPr="00FF2390" w:rsidRDefault="00721F1B" w:rsidP="00E115AF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 xml:space="preserve">If you have any questions, please feel free to reach out to Michelle Hobart, Soldier On </w:t>
      </w:r>
      <w:hyperlink r:id="rId7" w:history="1">
        <w:r w:rsidRPr="00FF2390">
          <w:rPr>
            <w:rStyle w:val="Hyperlink"/>
            <w:rFonts w:cs="Arial"/>
            <w:bCs/>
            <w:sz w:val="24"/>
            <w:szCs w:val="24"/>
          </w:rPr>
          <w:t>mhobart@wesoldieron.org</w:t>
        </w:r>
      </w:hyperlink>
    </w:p>
    <w:p w14:paraId="5CB926CB" w14:textId="431E39B9" w:rsidR="00E115AF" w:rsidRPr="00FF2390" w:rsidRDefault="00721F1B" w:rsidP="00721F1B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FF2390">
        <w:rPr>
          <w:rFonts w:cs="Arial"/>
          <w:bCs/>
          <w:sz w:val="24"/>
          <w:szCs w:val="24"/>
        </w:rPr>
        <w:t xml:space="preserve">Soldier On hotline </w:t>
      </w:r>
      <w:r w:rsidRPr="00FF2390">
        <w:rPr>
          <w:rFonts w:cs="Arial"/>
          <w:b/>
          <w:bCs/>
          <w:sz w:val="24"/>
          <w:szCs w:val="24"/>
        </w:rPr>
        <w:t>1-866-406-8449</w:t>
      </w:r>
    </w:p>
    <w:p w14:paraId="1B3E2AD1" w14:textId="77777777" w:rsidR="00443C03" w:rsidRPr="00443C03" w:rsidRDefault="00443C03" w:rsidP="00443C03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/>
          <w:sz w:val="24"/>
          <w:szCs w:val="24"/>
        </w:rPr>
      </w:pPr>
      <w:proofErr w:type="spellStart"/>
      <w:r w:rsidRPr="00443C03">
        <w:rPr>
          <w:rFonts w:cs="Arial"/>
          <w:b/>
          <w:sz w:val="24"/>
          <w:szCs w:val="24"/>
        </w:rPr>
        <w:t>Pathstone</w:t>
      </w:r>
      <w:proofErr w:type="spellEnd"/>
      <w:r w:rsidRPr="00443C03">
        <w:rPr>
          <w:rFonts w:cs="Arial"/>
          <w:b/>
          <w:sz w:val="24"/>
          <w:szCs w:val="24"/>
        </w:rPr>
        <w:t xml:space="preserve"> – </w:t>
      </w:r>
    </w:p>
    <w:p w14:paraId="5CE05B98" w14:textId="2BE06673" w:rsidR="00721F1B" w:rsidRDefault="00721F1B" w:rsidP="00443C03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Homebuyer </w:t>
      </w:r>
      <w:r w:rsidR="0037300A">
        <w:rPr>
          <w:rFonts w:cs="Arial"/>
          <w:bCs/>
          <w:sz w:val="24"/>
          <w:szCs w:val="24"/>
        </w:rPr>
        <w:t xml:space="preserve">Education </w:t>
      </w:r>
      <w:r>
        <w:rPr>
          <w:rFonts w:cs="Arial"/>
          <w:bCs/>
          <w:sz w:val="24"/>
          <w:szCs w:val="24"/>
        </w:rPr>
        <w:t>– Planning in-person</w:t>
      </w:r>
      <w:r w:rsidR="0037300A">
        <w:rPr>
          <w:rFonts w:cs="Arial"/>
          <w:bCs/>
          <w:sz w:val="24"/>
          <w:szCs w:val="24"/>
        </w:rPr>
        <w:t xml:space="preserve"> classes – Next class will be In Ontario County on April 5</w:t>
      </w:r>
      <w:r w:rsidR="0037300A" w:rsidRPr="0037300A">
        <w:rPr>
          <w:rFonts w:cs="Arial"/>
          <w:bCs/>
          <w:sz w:val="24"/>
          <w:szCs w:val="24"/>
          <w:vertAlign w:val="superscript"/>
        </w:rPr>
        <w:t>th</w:t>
      </w:r>
      <w:r w:rsidR="0037300A">
        <w:rPr>
          <w:rFonts w:cs="Arial"/>
          <w:bCs/>
          <w:sz w:val="24"/>
          <w:szCs w:val="24"/>
        </w:rPr>
        <w:t xml:space="preserve">. For more information – Also looking for a </w:t>
      </w:r>
      <w:proofErr w:type="spellStart"/>
      <w:r w:rsidR="0037300A">
        <w:rPr>
          <w:rFonts w:cs="Arial"/>
          <w:bCs/>
          <w:sz w:val="24"/>
          <w:szCs w:val="24"/>
        </w:rPr>
        <w:t>venu</w:t>
      </w:r>
      <w:proofErr w:type="spellEnd"/>
      <w:r w:rsidR="0037300A">
        <w:rPr>
          <w:rFonts w:cs="Arial"/>
          <w:bCs/>
          <w:sz w:val="24"/>
          <w:szCs w:val="24"/>
        </w:rPr>
        <w:t xml:space="preserve"> in Wayne County. </w:t>
      </w:r>
    </w:p>
    <w:p w14:paraId="2E4AA255" w14:textId="5626D7A0" w:rsidR="00721F1B" w:rsidRDefault="00721F1B" w:rsidP="00443C03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Disaster Recovery Funding – Concerns that these funds may be cut drastically. </w:t>
      </w:r>
    </w:p>
    <w:p w14:paraId="3F50FC42" w14:textId="77777777" w:rsidR="00A70124" w:rsidRDefault="00443C03" w:rsidP="00A70124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Home Repair Grant</w:t>
      </w:r>
      <w:r w:rsidR="00A70124">
        <w:rPr>
          <w:rFonts w:cs="Arial"/>
          <w:bCs/>
          <w:sz w:val="24"/>
          <w:szCs w:val="24"/>
        </w:rPr>
        <w:t xml:space="preserve"> - </w:t>
      </w:r>
      <w:r w:rsidR="00A70124" w:rsidRPr="00721F1B">
        <w:rPr>
          <w:rFonts w:cs="Arial"/>
          <w:bCs/>
          <w:sz w:val="24"/>
          <w:szCs w:val="24"/>
        </w:rPr>
        <w:t>Wayne County homeowners interested in CDBG home repair program can call 585-546-3700 x3026</w:t>
      </w:r>
    </w:p>
    <w:p w14:paraId="78688F18" w14:textId="77777777" w:rsidR="00A70124" w:rsidRDefault="00721F1B" w:rsidP="00A70124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A70124">
        <w:rPr>
          <w:rFonts w:cs="Arial"/>
          <w:bCs/>
          <w:sz w:val="24"/>
          <w:szCs w:val="24"/>
        </w:rPr>
        <w:t xml:space="preserve">Farmworker rental units available: </w:t>
      </w:r>
      <w:hyperlink r:id="rId8" w:history="1">
        <w:r w:rsidRPr="00A70124">
          <w:rPr>
            <w:rStyle w:val="Hyperlink"/>
            <w:rFonts w:cs="Arial"/>
            <w:bCs/>
            <w:sz w:val="24"/>
            <w:szCs w:val="24"/>
          </w:rPr>
          <w:t>https://www.pathstonecommunities.org/searchlisting.aspx?ftst=&amp;txtCity=harvest&amp;LocationGeoId=0&amp;renewpg=1&amp;LatLng=(38.7945952,-106.5348379)&amp;</w:t>
        </w:r>
      </w:hyperlink>
      <w:r w:rsidRPr="00A70124">
        <w:rPr>
          <w:rFonts w:cs="Arial"/>
          <w:bCs/>
          <w:sz w:val="24"/>
          <w:szCs w:val="24"/>
        </w:rPr>
        <w:t xml:space="preserve">  </w:t>
      </w:r>
    </w:p>
    <w:p w14:paraId="0814D951" w14:textId="758B3476" w:rsidR="00443C03" w:rsidRPr="00A70124" w:rsidRDefault="00B74746" w:rsidP="00A70124">
      <w:pPr>
        <w:pStyle w:val="ListParagraph"/>
        <w:numPr>
          <w:ilvl w:val="2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A70124">
        <w:rPr>
          <w:rFonts w:cs="Arial"/>
          <w:bCs/>
          <w:sz w:val="24"/>
          <w:szCs w:val="24"/>
        </w:rPr>
        <w:t xml:space="preserve">Paul Towsley can assist individuals with USDA </w:t>
      </w:r>
      <w:r w:rsidR="00443C03" w:rsidRPr="00A70124">
        <w:rPr>
          <w:rFonts w:cs="Arial"/>
          <w:bCs/>
          <w:sz w:val="24"/>
          <w:szCs w:val="24"/>
        </w:rPr>
        <w:t>applications</w:t>
      </w:r>
      <w:r w:rsidRPr="00A70124">
        <w:rPr>
          <w:rFonts w:cs="Arial"/>
          <w:bCs/>
          <w:sz w:val="24"/>
          <w:szCs w:val="24"/>
        </w:rPr>
        <w:t>. For more information please reach out to Paul at ptowsley@pathstone.org</w:t>
      </w:r>
    </w:p>
    <w:p w14:paraId="35559554" w14:textId="2342865D" w:rsidR="006F61EE" w:rsidRDefault="006F61EE" w:rsidP="00A66984">
      <w:pPr>
        <w:pStyle w:val="ListParagraph"/>
        <w:numPr>
          <w:ilvl w:val="1"/>
          <w:numId w:val="16"/>
        </w:num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  <w:r w:rsidRPr="00A66984">
        <w:rPr>
          <w:rFonts w:cs="Arial"/>
          <w:b/>
          <w:sz w:val="24"/>
          <w:szCs w:val="24"/>
        </w:rPr>
        <w:t>Wayne County Veterans Services</w:t>
      </w:r>
      <w:r>
        <w:rPr>
          <w:rFonts w:cs="Arial"/>
          <w:bCs/>
          <w:sz w:val="24"/>
          <w:szCs w:val="24"/>
        </w:rPr>
        <w:t xml:space="preserve"> – If you have a Veteran in need of assistance please reach out to John Nadig. </w:t>
      </w:r>
    </w:p>
    <w:p w14:paraId="6586A640" w14:textId="77777777" w:rsidR="00DA2037" w:rsidRPr="00A66984" w:rsidRDefault="00DA2037" w:rsidP="00A66984">
      <w:pPr>
        <w:tabs>
          <w:tab w:val="left" w:pos="990"/>
          <w:tab w:val="left" w:pos="1080"/>
        </w:tabs>
        <w:spacing w:after="0" w:line="240" w:lineRule="auto"/>
        <w:rPr>
          <w:rFonts w:cs="Arial"/>
          <w:bCs/>
          <w:sz w:val="24"/>
          <w:szCs w:val="24"/>
        </w:rPr>
      </w:pPr>
    </w:p>
    <w:p w14:paraId="50FA55A4" w14:textId="5DED2A88" w:rsidR="00CF6778" w:rsidRPr="00DB720B" w:rsidRDefault="00F56541" w:rsidP="00FC0BF9">
      <w:pPr>
        <w:tabs>
          <w:tab w:val="left" w:pos="990"/>
          <w:tab w:val="left" w:pos="1080"/>
        </w:tabs>
        <w:spacing w:line="240" w:lineRule="auto"/>
        <w:ind w:left="1170" w:hanging="180"/>
        <w:jc w:val="center"/>
        <w:rPr>
          <w:rFonts w:cs="Arial"/>
          <w:b/>
          <w:color w:val="0070C0"/>
          <w:sz w:val="24"/>
          <w:szCs w:val="24"/>
        </w:rPr>
      </w:pPr>
      <w:r w:rsidRPr="00DB720B">
        <w:rPr>
          <w:rFonts w:cs="Arial"/>
          <w:b/>
          <w:color w:val="0070C0"/>
          <w:sz w:val="24"/>
          <w:szCs w:val="24"/>
        </w:rPr>
        <w:t>Next Meeting:</w:t>
      </w:r>
      <w:r w:rsidR="00CE0DF3">
        <w:rPr>
          <w:rFonts w:cs="Arial"/>
          <w:b/>
          <w:color w:val="0070C0"/>
          <w:sz w:val="24"/>
          <w:szCs w:val="24"/>
        </w:rPr>
        <w:t xml:space="preserve"> </w:t>
      </w:r>
      <w:r w:rsidR="0075444C">
        <w:rPr>
          <w:rFonts w:cs="Arial"/>
          <w:b/>
          <w:color w:val="0070C0"/>
          <w:sz w:val="24"/>
          <w:szCs w:val="24"/>
        </w:rPr>
        <w:t>May 26</w:t>
      </w:r>
      <w:r w:rsidR="007C6B13">
        <w:rPr>
          <w:rFonts w:cs="Arial"/>
          <w:b/>
          <w:color w:val="0070C0"/>
          <w:sz w:val="24"/>
          <w:szCs w:val="24"/>
        </w:rPr>
        <w:t>, 2025</w:t>
      </w:r>
      <w:r w:rsidR="00993340">
        <w:rPr>
          <w:rFonts w:cs="Arial"/>
          <w:b/>
          <w:color w:val="0070C0"/>
          <w:sz w:val="24"/>
          <w:szCs w:val="24"/>
        </w:rPr>
        <w:t xml:space="preserve"> @ 1:00 via Zoom</w:t>
      </w:r>
    </w:p>
    <w:sectPr w:rsidR="00CF6778" w:rsidRPr="00DB720B" w:rsidSect="00081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066F"/>
    <w:multiLevelType w:val="hybridMultilevel"/>
    <w:tmpl w:val="82DE0580"/>
    <w:lvl w:ilvl="0" w:tplc="E0BC34C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776703"/>
    <w:multiLevelType w:val="hybridMultilevel"/>
    <w:tmpl w:val="E056ECD2"/>
    <w:lvl w:ilvl="0" w:tplc="1988D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61045"/>
    <w:multiLevelType w:val="hybridMultilevel"/>
    <w:tmpl w:val="C9EE3A54"/>
    <w:lvl w:ilvl="0" w:tplc="F7D2C1D0">
      <w:start w:val="1"/>
      <w:numFmt w:val="lowerLetter"/>
      <w:lvlText w:val="%1.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52A1DF6"/>
    <w:multiLevelType w:val="hybridMultilevel"/>
    <w:tmpl w:val="254A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65A3"/>
    <w:multiLevelType w:val="hybridMultilevel"/>
    <w:tmpl w:val="28C2103A"/>
    <w:lvl w:ilvl="0" w:tplc="450C47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23470"/>
    <w:multiLevelType w:val="hybridMultilevel"/>
    <w:tmpl w:val="52FE62C0"/>
    <w:lvl w:ilvl="0" w:tplc="4BA8C57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1FF6C53"/>
    <w:multiLevelType w:val="hybridMultilevel"/>
    <w:tmpl w:val="065AECA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77854AF"/>
    <w:multiLevelType w:val="hybridMultilevel"/>
    <w:tmpl w:val="E092BA74"/>
    <w:lvl w:ilvl="0" w:tplc="BAA4A5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172F9"/>
    <w:multiLevelType w:val="hybridMultilevel"/>
    <w:tmpl w:val="0FDA7046"/>
    <w:lvl w:ilvl="0" w:tplc="72ACB26A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F7792"/>
    <w:multiLevelType w:val="hybridMultilevel"/>
    <w:tmpl w:val="DF0A116C"/>
    <w:lvl w:ilvl="0" w:tplc="2BF016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34C85"/>
    <w:multiLevelType w:val="hybridMultilevel"/>
    <w:tmpl w:val="DF06A13A"/>
    <w:lvl w:ilvl="0" w:tplc="F74473F4">
      <w:start w:val="1"/>
      <w:numFmt w:val="lowerLetter"/>
      <w:lvlText w:val="%1.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21F69"/>
    <w:multiLevelType w:val="hybridMultilevel"/>
    <w:tmpl w:val="FDF8D2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FF2BDC"/>
    <w:multiLevelType w:val="hybridMultilevel"/>
    <w:tmpl w:val="F9746F3A"/>
    <w:lvl w:ilvl="0" w:tplc="A20A036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DB2F78"/>
    <w:multiLevelType w:val="hybridMultilevel"/>
    <w:tmpl w:val="7760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D42"/>
    <w:multiLevelType w:val="hybridMultilevel"/>
    <w:tmpl w:val="6AAA742E"/>
    <w:lvl w:ilvl="0" w:tplc="403EE1FC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  <w:iCs w:val="0"/>
      </w:rPr>
    </w:lvl>
    <w:lvl w:ilvl="1" w:tplc="36526D96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2DD"/>
    <w:multiLevelType w:val="hybridMultilevel"/>
    <w:tmpl w:val="9D2ABE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775BE2"/>
    <w:multiLevelType w:val="hybridMultilevel"/>
    <w:tmpl w:val="4E9879B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24E71"/>
    <w:multiLevelType w:val="hybridMultilevel"/>
    <w:tmpl w:val="E252E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CB2258"/>
    <w:multiLevelType w:val="hybridMultilevel"/>
    <w:tmpl w:val="67C0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F3426"/>
    <w:multiLevelType w:val="multilevel"/>
    <w:tmpl w:val="A3ACAC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463D7E"/>
    <w:multiLevelType w:val="hybridMultilevel"/>
    <w:tmpl w:val="3D8CA386"/>
    <w:lvl w:ilvl="0" w:tplc="4FF259B2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14084">
    <w:abstractNumId w:val="16"/>
  </w:num>
  <w:num w:numId="2" w16cid:durableId="1788427608">
    <w:abstractNumId w:val="8"/>
  </w:num>
  <w:num w:numId="3" w16cid:durableId="435567090">
    <w:abstractNumId w:val="7"/>
  </w:num>
  <w:num w:numId="4" w16cid:durableId="630357890">
    <w:abstractNumId w:val="2"/>
  </w:num>
  <w:num w:numId="5" w16cid:durableId="838541151">
    <w:abstractNumId w:val="17"/>
  </w:num>
  <w:num w:numId="6" w16cid:durableId="1052726679">
    <w:abstractNumId w:val="4"/>
  </w:num>
  <w:num w:numId="7" w16cid:durableId="1463303867">
    <w:abstractNumId w:val="0"/>
  </w:num>
  <w:num w:numId="8" w16cid:durableId="2117017974">
    <w:abstractNumId w:val="12"/>
  </w:num>
  <w:num w:numId="9" w16cid:durableId="477916917">
    <w:abstractNumId w:val="9"/>
  </w:num>
  <w:num w:numId="10" w16cid:durableId="651905431">
    <w:abstractNumId w:val="10"/>
  </w:num>
  <w:num w:numId="11" w16cid:durableId="565142592">
    <w:abstractNumId w:val="11"/>
  </w:num>
  <w:num w:numId="12" w16cid:durableId="1447963655">
    <w:abstractNumId w:val="5"/>
  </w:num>
  <w:num w:numId="13" w16cid:durableId="1690376265">
    <w:abstractNumId w:val="3"/>
  </w:num>
  <w:num w:numId="14" w16cid:durableId="1242908055">
    <w:abstractNumId w:val="15"/>
  </w:num>
  <w:num w:numId="15" w16cid:durableId="572933981">
    <w:abstractNumId w:val="1"/>
  </w:num>
  <w:num w:numId="16" w16cid:durableId="1071083364">
    <w:abstractNumId w:val="20"/>
  </w:num>
  <w:num w:numId="17" w16cid:durableId="239828475">
    <w:abstractNumId w:val="19"/>
  </w:num>
  <w:num w:numId="18" w16cid:durableId="777992401">
    <w:abstractNumId w:val="13"/>
  </w:num>
  <w:num w:numId="19" w16cid:durableId="1368721182">
    <w:abstractNumId w:val="14"/>
  </w:num>
  <w:num w:numId="20" w16cid:durableId="788940008">
    <w:abstractNumId w:val="6"/>
  </w:num>
  <w:num w:numId="21" w16cid:durableId="1888564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EF"/>
    <w:rsid w:val="00016BB3"/>
    <w:rsid w:val="00021693"/>
    <w:rsid w:val="000335A9"/>
    <w:rsid w:val="00042028"/>
    <w:rsid w:val="00047792"/>
    <w:rsid w:val="000507B4"/>
    <w:rsid w:val="000613CE"/>
    <w:rsid w:val="0006654E"/>
    <w:rsid w:val="00073233"/>
    <w:rsid w:val="000767E0"/>
    <w:rsid w:val="00076D0E"/>
    <w:rsid w:val="000818D7"/>
    <w:rsid w:val="00086979"/>
    <w:rsid w:val="000A18E9"/>
    <w:rsid w:val="000B2436"/>
    <w:rsid w:val="000B2A1F"/>
    <w:rsid w:val="000D0027"/>
    <w:rsid w:val="000F269F"/>
    <w:rsid w:val="000F4E04"/>
    <w:rsid w:val="0011000C"/>
    <w:rsid w:val="00112BEE"/>
    <w:rsid w:val="00113CEC"/>
    <w:rsid w:val="00113DAD"/>
    <w:rsid w:val="00145115"/>
    <w:rsid w:val="00146E0E"/>
    <w:rsid w:val="00161338"/>
    <w:rsid w:val="00196555"/>
    <w:rsid w:val="001A0FF4"/>
    <w:rsid w:val="001A2B1E"/>
    <w:rsid w:val="001C0232"/>
    <w:rsid w:val="001C50CC"/>
    <w:rsid w:val="001C62EE"/>
    <w:rsid w:val="001F1691"/>
    <w:rsid w:val="00200FEB"/>
    <w:rsid w:val="002047D8"/>
    <w:rsid w:val="00205671"/>
    <w:rsid w:val="00212CF1"/>
    <w:rsid w:val="00236058"/>
    <w:rsid w:val="00247F98"/>
    <w:rsid w:val="00252F45"/>
    <w:rsid w:val="00272C78"/>
    <w:rsid w:val="0029464E"/>
    <w:rsid w:val="002C3289"/>
    <w:rsid w:val="002D3C7C"/>
    <w:rsid w:val="00311025"/>
    <w:rsid w:val="0032183F"/>
    <w:rsid w:val="00327B6C"/>
    <w:rsid w:val="0036651B"/>
    <w:rsid w:val="0037300A"/>
    <w:rsid w:val="00386DAE"/>
    <w:rsid w:val="00397265"/>
    <w:rsid w:val="003A5B79"/>
    <w:rsid w:val="003A769C"/>
    <w:rsid w:val="003D48E0"/>
    <w:rsid w:val="003D6C43"/>
    <w:rsid w:val="003F2523"/>
    <w:rsid w:val="003F2DF0"/>
    <w:rsid w:val="00402DF4"/>
    <w:rsid w:val="00432D80"/>
    <w:rsid w:val="00443C03"/>
    <w:rsid w:val="00444186"/>
    <w:rsid w:val="00446562"/>
    <w:rsid w:val="004863FE"/>
    <w:rsid w:val="00492102"/>
    <w:rsid w:val="004A7C6F"/>
    <w:rsid w:val="004B3966"/>
    <w:rsid w:val="004F5761"/>
    <w:rsid w:val="005010FC"/>
    <w:rsid w:val="005119A5"/>
    <w:rsid w:val="0052326B"/>
    <w:rsid w:val="00523BD0"/>
    <w:rsid w:val="0054062B"/>
    <w:rsid w:val="005435D5"/>
    <w:rsid w:val="00550DCE"/>
    <w:rsid w:val="0055314A"/>
    <w:rsid w:val="005663B8"/>
    <w:rsid w:val="00574EA0"/>
    <w:rsid w:val="005851B6"/>
    <w:rsid w:val="005956DF"/>
    <w:rsid w:val="005A587F"/>
    <w:rsid w:val="005D069C"/>
    <w:rsid w:val="005E01DA"/>
    <w:rsid w:val="005E36A6"/>
    <w:rsid w:val="00611B10"/>
    <w:rsid w:val="00612367"/>
    <w:rsid w:val="00642E0B"/>
    <w:rsid w:val="00663224"/>
    <w:rsid w:val="00672F80"/>
    <w:rsid w:val="006A03D7"/>
    <w:rsid w:val="006A0732"/>
    <w:rsid w:val="006C2AA7"/>
    <w:rsid w:val="006C40C8"/>
    <w:rsid w:val="006D3951"/>
    <w:rsid w:val="006E7545"/>
    <w:rsid w:val="006F3CBC"/>
    <w:rsid w:val="006F417C"/>
    <w:rsid w:val="006F61EE"/>
    <w:rsid w:val="007115F2"/>
    <w:rsid w:val="00713057"/>
    <w:rsid w:val="007203D5"/>
    <w:rsid w:val="00720723"/>
    <w:rsid w:val="00721F1B"/>
    <w:rsid w:val="00723E8F"/>
    <w:rsid w:val="0075444C"/>
    <w:rsid w:val="00756052"/>
    <w:rsid w:val="007670ED"/>
    <w:rsid w:val="00775DDF"/>
    <w:rsid w:val="00780FF0"/>
    <w:rsid w:val="007842ED"/>
    <w:rsid w:val="00795EB5"/>
    <w:rsid w:val="007A5862"/>
    <w:rsid w:val="007B65B1"/>
    <w:rsid w:val="007C40CE"/>
    <w:rsid w:val="007C4869"/>
    <w:rsid w:val="007C6B13"/>
    <w:rsid w:val="007D0447"/>
    <w:rsid w:val="007D3BF2"/>
    <w:rsid w:val="007D5FE9"/>
    <w:rsid w:val="007E1F04"/>
    <w:rsid w:val="007E51DB"/>
    <w:rsid w:val="00800D1C"/>
    <w:rsid w:val="00801008"/>
    <w:rsid w:val="008113FE"/>
    <w:rsid w:val="00811573"/>
    <w:rsid w:val="00815BDC"/>
    <w:rsid w:val="00826C88"/>
    <w:rsid w:val="008313C8"/>
    <w:rsid w:val="00832A98"/>
    <w:rsid w:val="00893C12"/>
    <w:rsid w:val="008B1487"/>
    <w:rsid w:val="008B1FC5"/>
    <w:rsid w:val="008B2E92"/>
    <w:rsid w:val="008B4E7D"/>
    <w:rsid w:val="008C145A"/>
    <w:rsid w:val="008E765E"/>
    <w:rsid w:val="00906164"/>
    <w:rsid w:val="00912936"/>
    <w:rsid w:val="0092528A"/>
    <w:rsid w:val="00940537"/>
    <w:rsid w:val="009440B3"/>
    <w:rsid w:val="009604E5"/>
    <w:rsid w:val="00965FD8"/>
    <w:rsid w:val="00966A37"/>
    <w:rsid w:val="009713C8"/>
    <w:rsid w:val="00980A36"/>
    <w:rsid w:val="009814E2"/>
    <w:rsid w:val="009842C0"/>
    <w:rsid w:val="00984853"/>
    <w:rsid w:val="00993340"/>
    <w:rsid w:val="009A2403"/>
    <w:rsid w:val="009A584E"/>
    <w:rsid w:val="009D4D3A"/>
    <w:rsid w:val="009E066A"/>
    <w:rsid w:val="009F006D"/>
    <w:rsid w:val="009F412E"/>
    <w:rsid w:val="00A122A2"/>
    <w:rsid w:val="00A66984"/>
    <w:rsid w:val="00A70124"/>
    <w:rsid w:val="00A81A72"/>
    <w:rsid w:val="00AA5AD6"/>
    <w:rsid w:val="00AB5D58"/>
    <w:rsid w:val="00AB6857"/>
    <w:rsid w:val="00AC674F"/>
    <w:rsid w:val="00AC79F8"/>
    <w:rsid w:val="00AF1A59"/>
    <w:rsid w:val="00B01F91"/>
    <w:rsid w:val="00B119EE"/>
    <w:rsid w:val="00B17854"/>
    <w:rsid w:val="00B31919"/>
    <w:rsid w:val="00B3709B"/>
    <w:rsid w:val="00B5080D"/>
    <w:rsid w:val="00B74746"/>
    <w:rsid w:val="00B81EF8"/>
    <w:rsid w:val="00B82935"/>
    <w:rsid w:val="00BB071D"/>
    <w:rsid w:val="00BB0B70"/>
    <w:rsid w:val="00BD5CB2"/>
    <w:rsid w:val="00BE5DEC"/>
    <w:rsid w:val="00BF4EA2"/>
    <w:rsid w:val="00C00375"/>
    <w:rsid w:val="00C12ECA"/>
    <w:rsid w:val="00C1337A"/>
    <w:rsid w:val="00C1361F"/>
    <w:rsid w:val="00C151C1"/>
    <w:rsid w:val="00C212DF"/>
    <w:rsid w:val="00C4757F"/>
    <w:rsid w:val="00C8768A"/>
    <w:rsid w:val="00C916B8"/>
    <w:rsid w:val="00CA075D"/>
    <w:rsid w:val="00CE0DF3"/>
    <w:rsid w:val="00CF6778"/>
    <w:rsid w:val="00D062B8"/>
    <w:rsid w:val="00D127BD"/>
    <w:rsid w:val="00D16242"/>
    <w:rsid w:val="00D21BE1"/>
    <w:rsid w:val="00D33A4B"/>
    <w:rsid w:val="00D5601B"/>
    <w:rsid w:val="00D83326"/>
    <w:rsid w:val="00D93330"/>
    <w:rsid w:val="00DA2037"/>
    <w:rsid w:val="00DB720B"/>
    <w:rsid w:val="00DD478B"/>
    <w:rsid w:val="00DE4B5B"/>
    <w:rsid w:val="00DE787F"/>
    <w:rsid w:val="00E036DB"/>
    <w:rsid w:val="00E03B9C"/>
    <w:rsid w:val="00E115AF"/>
    <w:rsid w:val="00E12FB2"/>
    <w:rsid w:val="00E13A85"/>
    <w:rsid w:val="00E15A24"/>
    <w:rsid w:val="00E162BC"/>
    <w:rsid w:val="00E1786D"/>
    <w:rsid w:val="00E41185"/>
    <w:rsid w:val="00E4415D"/>
    <w:rsid w:val="00E45151"/>
    <w:rsid w:val="00E71A0A"/>
    <w:rsid w:val="00E908F8"/>
    <w:rsid w:val="00EA576E"/>
    <w:rsid w:val="00EC45BF"/>
    <w:rsid w:val="00ED1CB0"/>
    <w:rsid w:val="00ED5FAE"/>
    <w:rsid w:val="00EE3DEF"/>
    <w:rsid w:val="00F025CD"/>
    <w:rsid w:val="00F07205"/>
    <w:rsid w:val="00F138D4"/>
    <w:rsid w:val="00F254DB"/>
    <w:rsid w:val="00F55F4F"/>
    <w:rsid w:val="00F56541"/>
    <w:rsid w:val="00F575A2"/>
    <w:rsid w:val="00F85D91"/>
    <w:rsid w:val="00F944A7"/>
    <w:rsid w:val="00FA62B9"/>
    <w:rsid w:val="00FC0BF9"/>
    <w:rsid w:val="00FC235F"/>
    <w:rsid w:val="00FC6CC9"/>
    <w:rsid w:val="00FE343A"/>
    <w:rsid w:val="00FF2390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607E"/>
  <w15:docId w15:val="{D24F06F3-F294-4BCF-91BE-27A6A0B6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6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9F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hstonecommunities.org/searchlisting.aspx?ftst=&amp;txtCity=harvest&amp;LocationGeoId=0&amp;renewpg=1&amp;LatLng=(38.7945952,-106.5348379)&amp;" TargetMode="External"/><Relationship Id="rId3" Type="http://schemas.openxmlformats.org/officeDocument/2006/relationships/styles" Target="styles.xml"/><Relationship Id="rId7" Type="http://schemas.openxmlformats.org/officeDocument/2006/relationships/hyperlink" Target="mailto:mhobart@wesoldier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.ny.gov/file-complain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B37-5252-4A35-878F-84DFF0E3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Hartman</dc:creator>
  <cp:lastModifiedBy>Jessica C. McCall</cp:lastModifiedBy>
  <cp:revision>3</cp:revision>
  <cp:lastPrinted>2020-05-11T19:14:00Z</cp:lastPrinted>
  <dcterms:created xsi:type="dcterms:W3CDTF">2025-02-24T19:27:00Z</dcterms:created>
  <dcterms:modified xsi:type="dcterms:W3CDTF">2025-05-19T17:16:00Z</dcterms:modified>
</cp:coreProperties>
</file>